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4D" w:rsidRDefault="003B164D" w:rsidP="0080682D">
      <w:pPr>
        <w:pStyle w:val="a3"/>
        <w:rPr>
          <w:rFonts w:ascii="Bookman Old Style" w:hAnsi="Bookman Old Style"/>
          <w:sz w:val="24"/>
          <w:szCs w:val="36"/>
        </w:rPr>
      </w:pPr>
      <w:r>
        <w:rPr>
          <w:rFonts w:ascii="Bookman Old Style" w:hAnsi="Bookman Old Style"/>
          <w:sz w:val="24"/>
          <w:szCs w:val="36"/>
        </w:rPr>
        <w:t>«Утверждаю»</w:t>
      </w:r>
    </w:p>
    <w:p w:rsidR="003B164D" w:rsidRDefault="003B164D" w:rsidP="0080682D">
      <w:pPr>
        <w:pStyle w:val="a3"/>
        <w:rPr>
          <w:rFonts w:ascii="Bookman Old Style" w:hAnsi="Bookman Old Style"/>
          <w:sz w:val="24"/>
          <w:szCs w:val="36"/>
        </w:rPr>
      </w:pPr>
      <w:r>
        <w:rPr>
          <w:rFonts w:ascii="Bookman Old Style" w:hAnsi="Bookman Old Style"/>
          <w:sz w:val="24"/>
          <w:szCs w:val="36"/>
        </w:rPr>
        <w:t>_______________</w:t>
      </w:r>
    </w:p>
    <w:p w:rsidR="003B164D" w:rsidRDefault="003B164D" w:rsidP="0080682D">
      <w:pPr>
        <w:pStyle w:val="a3"/>
        <w:rPr>
          <w:rFonts w:ascii="Bookman Old Style" w:hAnsi="Bookman Old Style"/>
          <w:sz w:val="24"/>
          <w:szCs w:val="36"/>
        </w:rPr>
      </w:pPr>
      <w:r>
        <w:rPr>
          <w:rFonts w:ascii="Bookman Old Style" w:hAnsi="Bookman Old Style"/>
          <w:sz w:val="24"/>
          <w:szCs w:val="36"/>
        </w:rPr>
        <w:t>Директор МКОУ «</w:t>
      </w:r>
      <w:proofErr w:type="spellStart"/>
      <w:r w:rsidR="007E413E">
        <w:rPr>
          <w:rFonts w:ascii="Bookman Old Style" w:hAnsi="Bookman Old Style"/>
          <w:sz w:val="24"/>
          <w:szCs w:val="36"/>
        </w:rPr>
        <w:t>Юхарикартасская</w:t>
      </w:r>
      <w:proofErr w:type="spellEnd"/>
      <w:r w:rsidR="0002565E">
        <w:rPr>
          <w:rFonts w:ascii="Bookman Old Style" w:hAnsi="Bookman Old Style"/>
          <w:sz w:val="24"/>
          <w:szCs w:val="36"/>
        </w:rPr>
        <w:t xml:space="preserve"> О</w:t>
      </w:r>
      <w:r>
        <w:rPr>
          <w:rFonts w:ascii="Bookman Old Style" w:hAnsi="Bookman Old Style"/>
          <w:sz w:val="24"/>
          <w:szCs w:val="36"/>
        </w:rPr>
        <w:t>ОШ»</w:t>
      </w:r>
    </w:p>
    <w:p w:rsidR="003B164D" w:rsidRDefault="003B164D" w:rsidP="0080682D">
      <w:pPr>
        <w:pStyle w:val="a3"/>
        <w:rPr>
          <w:rFonts w:ascii="Bookman Old Style" w:hAnsi="Bookman Old Style"/>
          <w:sz w:val="24"/>
          <w:szCs w:val="36"/>
        </w:rPr>
      </w:pPr>
      <w:r>
        <w:rPr>
          <w:rFonts w:ascii="Bookman Old Style" w:hAnsi="Bookman Old Style"/>
          <w:sz w:val="24"/>
          <w:szCs w:val="36"/>
        </w:rPr>
        <w:t>Приказ №</w:t>
      </w:r>
    </w:p>
    <w:p w:rsidR="0080682D" w:rsidRDefault="00C0798E" w:rsidP="0080682D">
      <w:pPr>
        <w:pStyle w:val="a3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24"/>
          <w:szCs w:val="36"/>
        </w:rPr>
        <w:t>«</w:t>
      </w:r>
      <w:r w:rsidR="000B17A4">
        <w:rPr>
          <w:rFonts w:ascii="Bookman Old Style" w:hAnsi="Bookman Old Style"/>
          <w:sz w:val="24"/>
          <w:szCs w:val="36"/>
        </w:rPr>
        <w:t>18» августа 2017</w:t>
      </w:r>
      <w:r>
        <w:rPr>
          <w:rFonts w:ascii="Bookman Old Style" w:hAnsi="Bookman Old Style"/>
          <w:sz w:val="24"/>
          <w:szCs w:val="36"/>
        </w:rPr>
        <w:t xml:space="preserve"> </w:t>
      </w:r>
      <w:r w:rsidR="003B164D">
        <w:rPr>
          <w:rFonts w:ascii="Bookman Old Style" w:hAnsi="Bookman Old Style"/>
          <w:sz w:val="24"/>
          <w:szCs w:val="36"/>
        </w:rPr>
        <w:t>г.</w:t>
      </w:r>
    </w:p>
    <w:p w:rsidR="0040585C" w:rsidRDefault="0040585C" w:rsidP="0080682D">
      <w:pPr>
        <w:pStyle w:val="a3"/>
        <w:rPr>
          <w:rFonts w:ascii="Bookman Old Style" w:hAnsi="Bookman Old Style"/>
          <w:sz w:val="36"/>
          <w:szCs w:val="36"/>
        </w:rPr>
      </w:pPr>
    </w:p>
    <w:p w:rsidR="0033094C" w:rsidRDefault="0033094C" w:rsidP="0080682D">
      <w:pPr>
        <w:pStyle w:val="a3"/>
        <w:rPr>
          <w:rFonts w:ascii="Bookman Old Style" w:hAnsi="Bookman Old Style"/>
          <w:sz w:val="36"/>
          <w:szCs w:val="36"/>
        </w:rPr>
      </w:pPr>
    </w:p>
    <w:p w:rsidR="0033094C" w:rsidRDefault="0033094C" w:rsidP="0080682D">
      <w:pPr>
        <w:pStyle w:val="a3"/>
        <w:rPr>
          <w:rFonts w:ascii="Bookman Old Style" w:hAnsi="Bookman Old Style"/>
          <w:sz w:val="36"/>
          <w:szCs w:val="36"/>
        </w:rPr>
      </w:pPr>
    </w:p>
    <w:p w:rsidR="003B5709" w:rsidRDefault="00667D91" w:rsidP="0080682D">
      <w:pPr>
        <w:pStyle w:val="a3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 xml:space="preserve">       </w:t>
      </w:r>
      <w:r w:rsidR="00AC434A">
        <w:rPr>
          <w:rFonts w:ascii="Bookman Old Style" w:hAnsi="Bookman Old Style"/>
          <w:sz w:val="72"/>
          <w:szCs w:val="72"/>
        </w:rPr>
        <w:t>Учебный план</w:t>
      </w:r>
    </w:p>
    <w:p w:rsidR="0080682D" w:rsidRDefault="0080682D" w:rsidP="0080682D">
      <w:pPr>
        <w:pStyle w:val="a3"/>
        <w:rPr>
          <w:rFonts w:ascii="Bookman Old Style" w:hAnsi="Bookman Old Style"/>
          <w:sz w:val="72"/>
          <w:szCs w:val="72"/>
        </w:rPr>
      </w:pPr>
    </w:p>
    <w:p w:rsidR="008A34A1" w:rsidRDefault="00AC434A" w:rsidP="008A34A1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 xml:space="preserve">Муниципального казенного   </w:t>
      </w:r>
      <w:r w:rsidR="0002565E">
        <w:rPr>
          <w:rFonts w:ascii="Bookman Old Style" w:hAnsi="Bookman Old Style"/>
          <w:sz w:val="56"/>
          <w:szCs w:val="56"/>
        </w:rPr>
        <w:t>обще</w:t>
      </w:r>
      <w:r>
        <w:rPr>
          <w:rFonts w:ascii="Bookman Old Style" w:hAnsi="Bookman Old Style"/>
          <w:sz w:val="56"/>
          <w:szCs w:val="56"/>
        </w:rPr>
        <w:t xml:space="preserve">образовательного учреждения  </w:t>
      </w:r>
    </w:p>
    <w:p w:rsidR="003B164D" w:rsidRDefault="00AC434A" w:rsidP="008A34A1">
      <w:pPr>
        <w:jc w:val="center"/>
        <w:rPr>
          <w:rFonts w:ascii="Bookman Old Style" w:hAnsi="Bookman Old Style"/>
          <w:noProof/>
          <w:sz w:val="56"/>
          <w:szCs w:val="56"/>
          <w:lang w:eastAsia="ru-RU"/>
        </w:rPr>
      </w:pPr>
      <w:r>
        <w:rPr>
          <w:rFonts w:ascii="Bookman Old Style" w:hAnsi="Bookman Old Style"/>
          <w:sz w:val="56"/>
          <w:szCs w:val="56"/>
        </w:rPr>
        <w:t>«</w:t>
      </w:r>
      <w:proofErr w:type="spellStart"/>
      <w:r w:rsidR="007E413E">
        <w:rPr>
          <w:rFonts w:ascii="Bookman Old Style" w:hAnsi="Bookman Old Style"/>
          <w:sz w:val="56"/>
          <w:szCs w:val="56"/>
        </w:rPr>
        <w:t>Юхарикартасская</w:t>
      </w:r>
      <w:proofErr w:type="spellEnd"/>
      <w:r w:rsidR="0002565E">
        <w:rPr>
          <w:rFonts w:ascii="Bookman Old Style" w:hAnsi="Bookman Old Style"/>
          <w:sz w:val="56"/>
          <w:szCs w:val="56"/>
        </w:rPr>
        <w:t xml:space="preserve">  О</w:t>
      </w:r>
      <w:r>
        <w:rPr>
          <w:rFonts w:ascii="Bookman Old Style" w:hAnsi="Bookman Old Style"/>
          <w:sz w:val="56"/>
          <w:szCs w:val="56"/>
        </w:rPr>
        <w:t>ОШ»</w:t>
      </w:r>
      <w:r w:rsidR="00667D91">
        <w:rPr>
          <w:rFonts w:ascii="Bookman Old Style" w:hAnsi="Bookman Old Style"/>
          <w:sz w:val="56"/>
          <w:szCs w:val="56"/>
        </w:rPr>
        <w:t xml:space="preserve"> </w:t>
      </w:r>
      <w:r>
        <w:rPr>
          <w:rFonts w:ascii="Bookman Old Style" w:hAnsi="Bookman Old Style"/>
          <w:noProof/>
          <w:sz w:val="56"/>
          <w:szCs w:val="56"/>
          <w:lang w:eastAsia="ru-RU"/>
        </w:rPr>
        <w:t>Сулейман- Стальского района РД</w:t>
      </w:r>
      <w:r w:rsidR="00667D91">
        <w:rPr>
          <w:rFonts w:ascii="Bookman Old Style" w:hAnsi="Bookman Old Style"/>
          <w:noProof/>
          <w:sz w:val="56"/>
          <w:szCs w:val="56"/>
          <w:lang w:eastAsia="ru-RU"/>
        </w:rPr>
        <w:t xml:space="preserve">  </w:t>
      </w:r>
      <w:r w:rsidR="000B17A4">
        <w:rPr>
          <w:rFonts w:ascii="Bookman Old Style" w:hAnsi="Bookman Old Style"/>
          <w:noProof/>
          <w:sz w:val="56"/>
          <w:szCs w:val="56"/>
          <w:lang w:eastAsia="ru-RU"/>
        </w:rPr>
        <w:t>на 2017</w:t>
      </w:r>
      <w:r w:rsidR="00F92B6A">
        <w:rPr>
          <w:rFonts w:ascii="Bookman Old Style" w:hAnsi="Bookman Old Style"/>
          <w:noProof/>
          <w:sz w:val="56"/>
          <w:szCs w:val="56"/>
          <w:lang w:eastAsia="ru-RU"/>
        </w:rPr>
        <w:t>- 201</w:t>
      </w:r>
      <w:r w:rsidR="000B17A4">
        <w:rPr>
          <w:rFonts w:ascii="Bookman Old Style" w:hAnsi="Bookman Old Style"/>
          <w:noProof/>
          <w:sz w:val="56"/>
          <w:szCs w:val="56"/>
          <w:lang w:eastAsia="ru-RU"/>
        </w:rPr>
        <w:t>8</w:t>
      </w:r>
      <w:r w:rsidR="003B164D">
        <w:rPr>
          <w:rFonts w:ascii="Bookman Old Style" w:hAnsi="Bookman Old Style"/>
          <w:noProof/>
          <w:sz w:val="56"/>
          <w:szCs w:val="56"/>
          <w:lang w:eastAsia="ru-RU"/>
        </w:rPr>
        <w:t xml:space="preserve"> уч.г.</w:t>
      </w:r>
    </w:p>
    <w:p w:rsidR="0040585C" w:rsidRDefault="0040585C" w:rsidP="0040585C">
      <w:pPr>
        <w:rPr>
          <w:rFonts w:ascii="Bookman Old Style" w:hAnsi="Bookman Old Style"/>
          <w:noProof/>
          <w:sz w:val="56"/>
          <w:szCs w:val="56"/>
          <w:lang w:eastAsia="ru-RU"/>
        </w:rPr>
      </w:pPr>
    </w:p>
    <w:p w:rsidR="0040585C" w:rsidRDefault="0040585C" w:rsidP="0040585C">
      <w:pPr>
        <w:rPr>
          <w:rFonts w:ascii="Bookman Old Style" w:hAnsi="Bookman Old Style"/>
          <w:noProof/>
          <w:sz w:val="56"/>
          <w:szCs w:val="56"/>
          <w:lang w:eastAsia="ru-RU"/>
        </w:rPr>
      </w:pPr>
    </w:p>
    <w:p w:rsidR="00667D91" w:rsidRDefault="00667D91" w:rsidP="0040585C">
      <w:pPr>
        <w:rPr>
          <w:rFonts w:ascii="Bookman Old Style" w:hAnsi="Bookman Old Style"/>
          <w:noProof/>
          <w:sz w:val="56"/>
          <w:szCs w:val="56"/>
          <w:lang w:eastAsia="ru-RU"/>
        </w:rPr>
      </w:pPr>
    </w:p>
    <w:p w:rsidR="0080682D" w:rsidRDefault="00F00A81" w:rsidP="0040585C">
      <w:pPr>
        <w:rPr>
          <w:rFonts w:ascii="Bookman Old Style" w:hAnsi="Bookman Old Style"/>
          <w:noProof/>
          <w:sz w:val="24"/>
          <w:szCs w:val="56"/>
          <w:lang w:eastAsia="ru-RU"/>
        </w:rPr>
      </w:pPr>
      <w:r>
        <w:rPr>
          <w:rFonts w:ascii="Bookman Old Style" w:hAnsi="Bookman Old Style"/>
          <w:noProof/>
          <w:sz w:val="24"/>
          <w:szCs w:val="56"/>
          <w:lang w:eastAsia="ru-RU"/>
        </w:rPr>
        <w:t xml:space="preserve">                 </w:t>
      </w:r>
      <w:r w:rsidR="00667D91">
        <w:rPr>
          <w:rFonts w:ascii="Bookman Old Style" w:hAnsi="Bookman Old Style"/>
          <w:noProof/>
          <w:sz w:val="24"/>
          <w:szCs w:val="56"/>
          <w:lang w:eastAsia="ru-RU"/>
        </w:rPr>
        <w:t xml:space="preserve">                                                          </w:t>
      </w:r>
      <w:r>
        <w:rPr>
          <w:rFonts w:ascii="Bookman Old Style" w:hAnsi="Bookman Old Style"/>
          <w:noProof/>
          <w:sz w:val="24"/>
          <w:szCs w:val="56"/>
          <w:lang w:eastAsia="ru-RU"/>
        </w:rPr>
        <w:t xml:space="preserve"> Принят на заседании</w:t>
      </w:r>
    </w:p>
    <w:p w:rsidR="00F00A81" w:rsidRDefault="00F00A81" w:rsidP="0040585C">
      <w:pPr>
        <w:rPr>
          <w:rFonts w:ascii="Bookman Old Style" w:hAnsi="Bookman Old Style"/>
          <w:noProof/>
          <w:sz w:val="24"/>
          <w:szCs w:val="56"/>
          <w:lang w:eastAsia="ru-RU"/>
        </w:rPr>
      </w:pPr>
      <w:r>
        <w:rPr>
          <w:rFonts w:ascii="Bookman Old Style" w:hAnsi="Bookman Old Style"/>
          <w:noProof/>
          <w:sz w:val="24"/>
          <w:szCs w:val="56"/>
          <w:lang w:eastAsia="ru-RU"/>
        </w:rPr>
        <w:t xml:space="preserve">                                                                            педагогического совета</w:t>
      </w:r>
    </w:p>
    <w:p w:rsidR="00667D91" w:rsidRDefault="00F00A81" w:rsidP="0040585C">
      <w:pPr>
        <w:rPr>
          <w:rFonts w:ascii="Bookman Old Style" w:hAnsi="Bookman Old Style"/>
          <w:noProof/>
          <w:sz w:val="24"/>
          <w:szCs w:val="56"/>
          <w:lang w:eastAsia="ru-RU"/>
        </w:rPr>
      </w:pPr>
      <w:r>
        <w:rPr>
          <w:rFonts w:ascii="Bookman Old Style" w:hAnsi="Bookman Old Style"/>
          <w:noProof/>
          <w:sz w:val="24"/>
          <w:szCs w:val="56"/>
          <w:lang w:eastAsia="ru-RU"/>
        </w:rPr>
        <w:t xml:space="preserve">                                             </w:t>
      </w:r>
      <w:r w:rsidR="00667D91">
        <w:rPr>
          <w:rFonts w:ascii="Bookman Old Style" w:hAnsi="Bookman Old Style"/>
          <w:noProof/>
          <w:sz w:val="24"/>
          <w:szCs w:val="56"/>
          <w:lang w:eastAsia="ru-RU"/>
        </w:rPr>
        <w:t xml:space="preserve">                               п</w:t>
      </w:r>
      <w:r>
        <w:rPr>
          <w:rFonts w:ascii="Bookman Old Style" w:hAnsi="Bookman Old Style"/>
          <w:noProof/>
          <w:sz w:val="24"/>
          <w:szCs w:val="56"/>
          <w:lang w:eastAsia="ru-RU"/>
        </w:rPr>
        <w:t xml:space="preserve">ротокол № </w:t>
      </w:r>
      <w:r w:rsidR="00C0798E">
        <w:rPr>
          <w:rFonts w:ascii="Bookman Old Style" w:hAnsi="Bookman Old Style"/>
          <w:noProof/>
          <w:sz w:val="24"/>
          <w:szCs w:val="56"/>
          <w:lang w:eastAsia="ru-RU"/>
        </w:rPr>
        <w:t>1</w:t>
      </w:r>
    </w:p>
    <w:p w:rsidR="00667D91" w:rsidRDefault="00667D91" w:rsidP="00667D91">
      <w:pPr>
        <w:rPr>
          <w:rFonts w:ascii="Bookman Old Style" w:hAnsi="Bookman Old Style"/>
          <w:noProof/>
          <w:sz w:val="24"/>
          <w:szCs w:val="56"/>
          <w:lang w:eastAsia="ru-RU"/>
        </w:rPr>
      </w:pPr>
      <w:r>
        <w:rPr>
          <w:rFonts w:ascii="Bookman Old Style" w:hAnsi="Bookman Old Style"/>
          <w:noProof/>
          <w:sz w:val="24"/>
          <w:szCs w:val="56"/>
          <w:lang w:eastAsia="ru-RU"/>
        </w:rPr>
        <w:t xml:space="preserve">                                                                            о</w:t>
      </w:r>
      <w:r w:rsidR="00F00A81">
        <w:rPr>
          <w:rFonts w:ascii="Bookman Old Style" w:hAnsi="Bookman Old Style"/>
          <w:noProof/>
          <w:sz w:val="24"/>
          <w:szCs w:val="56"/>
          <w:lang w:eastAsia="ru-RU"/>
        </w:rPr>
        <w:t>т</w:t>
      </w:r>
      <w:r w:rsidR="000B17A4">
        <w:rPr>
          <w:rFonts w:ascii="Bookman Old Style" w:hAnsi="Bookman Old Style"/>
          <w:noProof/>
          <w:sz w:val="24"/>
          <w:szCs w:val="56"/>
          <w:lang w:eastAsia="ru-RU"/>
        </w:rPr>
        <w:t xml:space="preserve">  «18</w:t>
      </w:r>
      <w:r>
        <w:rPr>
          <w:rFonts w:ascii="Bookman Old Style" w:hAnsi="Bookman Old Style"/>
          <w:noProof/>
          <w:sz w:val="24"/>
          <w:szCs w:val="56"/>
          <w:lang w:eastAsia="ru-RU"/>
        </w:rPr>
        <w:t>»</w:t>
      </w:r>
      <w:r w:rsidR="00DA7FC4">
        <w:rPr>
          <w:rFonts w:ascii="Bookman Old Style" w:hAnsi="Bookman Old Style"/>
          <w:noProof/>
          <w:sz w:val="24"/>
          <w:szCs w:val="56"/>
          <w:lang w:eastAsia="ru-RU"/>
        </w:rPr>
        <w:t xml:space="preserve"> августа</w:t>
      </w:r>
      <w:r>
        <w:rPr>
          <w:rFonts w:ascii="Bookman Old Style" w:hAnsi="Bookman Old Style"/>
          <w:noProof/>
          <w:sz w:val="24"/>
          <w:szCs w:val="56"/>
          <w:lang w:eastAsia="ru-RU"/>
        </w:rPr>
        <w:t xml:space="preserve"> 20</w:t>
      </w:r>
      <w:r w:rsidR="000B17A4">
        <w:rPr>
          <w:rFonts w:ascii="Bookman Old Style" w:hAnsi="Bookman Old Style"/>
          <w:noProof/>
          <w:sz w:val="24"/>
          <w:szCs w:val="56"/>
          <w:lang w:eastAsia="ru-RU"/>
        </w:rPr>
        <w:t>17</w:t>
      </w:r>
      <w:r w:rsidR="00DA7FC4">
        <w:rPr>
          <w:rFonts w:ascii="Bookman Old Style" w:hAnsi="Bookman Old Style"/>
          <w:noProof/>
          <w:sz w:val="24"/>
          <w:szCs w:val="56"/>
          <w:lang w:eastAsia="ru-RU"/>
        </w:rPr>
        <w:t xml:space="preserve"> </w:t>
      </w:r>
      <w:r>
        <w:rPr>
          <w:rFonts w:ascii="Bookman Old Style" w:hAnsi="Bookman Old Style"/>
          <w:noProof/>
          <w:sz w:val="24"/>
          <w:szCs w:val="56"/>
          <w:lang w:eastAsia="ru-RU"/>
        </w:rPr>
        <w:t>г.</w:t>
      </w:r>
    </w:p>
    <w:p w:rsidR="00F00A81" w:rsidRDefault="00F00A81" w:rsidP="0040585C">
      <w:pPr>
        <w:rPr>
          <w:rFonts w:ascii="Bookman Old Style" w:hAnsi="Bookman Old Style"/>
          <w:noProof/>
          <w:sz w:val="24"/>
          <w:szCs w:val="56"/>
          <w:lang w:eastAsia="ru-RU"/>
        </w:rPr>
      </w:pPr>
    </w:p>
    <w:p w:rsidR="00B95291" w:rsidRPr="008326C7" w:rsidRDefault="00B95291" w:rsidP="008326C7">
      <w:pPr>
        <w:jc w:val="center"/>
        <w:rPr>
          <w:rFonts w:ascii="Bookman Old Style" w:hAnsi="Bookman Old Style"/>
          <w:noProof/>
          <w:sz w:val="24"/>
          <w:szCs w:val="56"/>
          <w:lang w:eastAsia="ru-RU"/>
        </w:rPr>
      </w:pPr>
      <w:r w:rsidRPr="00CA7C8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95291" w:rsidRPr="00CA7C86" w:rsidRDefault="00B95291" w:rsidP="00CA7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7C86">
        <w:rPr>
          <w:rFonts w:ascii="Times New Roman" w:hAnsi="Times New Roman"/>
          <w:b/>
          <w:sz w:val="24"/>
          <w:szCs w:val="24"/>
        </w:rPr>
        <w:t xml:space="preserve">к учебному плану </w:t>
      </w:r>
    </w:p>
    <w:p w:rsidR="00B95291" w:rsidRPr="00CA7C86" w:rsidRDefault="00B95291" w:rsidP="008326C7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CA7C86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="00AD7BD7">
        <w:rPr>
          <w:rFonts w:ascii="Times New Roman" w:hAnsi="Times New Roman"/>
          <w:b/>
          <w:sz w:val="24"/>
          <w:szCs w:val="24"/>
        </w:rPr>
        <w:t>Юхарикартасская</w:t>
      </w:r>
      <w:proofErr w:type="spellEnd"/>
      <w:r w:rsidR="0002565E">
        <w:rPr>
          <w:rFonts w:ascii="Times New Roman" w:hAnsi="Times New Roman"/>
          <w:b/>
          <w:sz w:val="24"/>
          <w:szCs w:val="24"/>
        </w:rPr>
        <w:t xml:space="preserve"> О</w:t>
      </w:r>
      <w:r w:rsidRPr="00CA7C86">
        <w:rPr>
          <w:rFonts w:ascii="Times New Roman" w:hAnsi="Times New Roman"/>
          <w:b/>
          <w:sz w:val="24"/>
          <w:szCs w:val="24"/>
        </w:rPr>
        <w:t>ОШ»</w:t>
      </w:r>
    </w:p>
    <w:p w:rsidR="00B95291" w:rsidRPr="00CA7C86" w:rsidRDefault="00A24D07" w:rsidP="008326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2017- 2018</w:t>
      </w:r>
      <w:r w:rsidR="00B95291" w:rsidRPr="00CA7C86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B95291" w:rsidRPr="006A3B9E" w:rsidRDefault="00B95291" w:rsidP="006144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 xml:space="preserve">     </w:t>
      </w:r>
      <w:r w:rsidR="00A93BBB">
        <w:rPr>
          <w:rFonts w:ascii="Times New Roman" w:hAnsi="Times New Roman"/>
          <w:sz w:val="24"/>
          <w:szCs w:val="24"/>
        </w:rPr>
        <w:t xml:space="preserve">  </w:t>
      </w:r>
      <w:r w:rsidRPr="00CA7C86">
        <w:rPr>
          <w:rFonts w:ascii="Times New Roman" w:hAnsi="Times New Roman"/>
          <w:sz w:val="24"/>
          <w:szCs w:val="24"/>
        </w:rPr>
        <w:t>Учебный план МКОУ «</w:t>
      </w:r>
      <w:proofErr w:type="spellStart"/>
      <w:r w:rsidR="00AD7BD7">
        <w:rPr>
          <w:rFonts w:ascii="Times New Roman" w:hAnsi="Times New Roman"/>
          <w:sz w:val="24"/>
          <w:szCs w:val="24"/>
        </w:rPr>
        <w:t>Юхарикартасская</w:t>
      </w:r>
      <w:proofErr w:type="spellEnd"/>
      <w:r w:rsidR="0002565E">
        <w:rPr>
          <w:rFonts w:ascii="Times New Roman" w:hAnsi="Times New Roman"/>
          <w:sz w:val="24"/>
          <w:szCs w:val="24"/>
        </w:rPr>
        <w:t xml:space="preserve"> основная </w:t>
      </w:r>
      <w:r w:rsidRPr="00CA7C86">
        <w:rPr>
          <w:rFonts w:ascii="Times New Roman" w:hAnsi="Times New Roman"/>
          <w:sz w:val="24"/>
          <w:szCs w:val="24"/>
        </w:rPr>
        <w:t xml:space="preserve">общеобразовательная школа» разработан на основе </w:t>
      </w:r>
      <w:r w:rsidR="006A3B9E" w:rsidRPr="006A3B9E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D71A16">
        <w:rPr>
          <w:rFonts w:ascii="Times New Roman" w:eastAsia="Times New Roman" w:hAnsi="Times New Roman"/>
          <w:bCs/>
          <w:sz w:val="24"/>
          <w:szCs w:val="24"/>
          <w:lang w:eastAsia="ru-RU"/>
        </w:rPr>
        <w:t>римерного</w:t>
      </w:r>
      <w:r w:rsidR="009A4F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 учебного плана</w:t>
      </w:r>
      <w:r w:rsidR="00614449" w:rsidRPr="006A3B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общеобраз</w:t>
      </w:r>
      <w:r w:rsidR="00A24D07">
        <w:rPr>
          <w:rFonts w:ascii="Times New Roman" w:eastAsia="Times New Roman" w:hAnsi="Times New Roman"/>
          <w:bCs/>
          <w:sz w:val="24"/>
          <w:szCs w:val="24"/>
          <w:lang w:eastAsia="ru-RU"/>
        </w:rPr>
        <w:t>овательных учреждений РД на 2017/2018</w:t>
      </w:r>
      <w:r w:rsidR="00614449" w:rsidRPr="006A3B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учебный год</w:t>
      </w:r>
      <w:r w:rsidR="00614449">
        <w:rPr>
          <w:rFonts w:ascii="Times New Roman" w:hAnsi="Times New Roman"/>
          <w:sz w:val="24"/>
          <w:szCs w:val="24"/>
        </w:rPr>
        <w:t>, утвержденного</w:t>
      </w:r>
      <w:r w:rsidRPr="00CA7C86">
        <w:rPr>
          <w:rFonts w:ascii="Times New Roman" w:hAnsi="Times New Roman"/>
          <w:sz w:val="24"/>
          <w:szCs w:val="24"/>
        </w:rPr>
        <w:t xml:space="preserve"> приказом МО и Н РД </w:t>
      </w:r>
      <w:r w:rsidR="00A24D07">
        <w:rPr>
          <w:rFonts w:ascii="Times New Roman" w:hAnsi="Times New Roman"/>
          <w:sz w:val="24"/>
          <w:szCs w:val="24"/>
        </w:rPr>
        <w:t>№1837-01/17 от 19 июня 2017 г</w:t>
      </w:r>
      <w:r w:rsidRPr="00614449">
        <w:rPr>
          <w:rFonts w:ascii="Times New Roman" w:hAnsi="Times New Roman"/>
          <w:sz w:val="24"/>
          <w:szCs w:val="24"/>
        </w:rPr>
        <w:t>.</w:t>
      </w:r>
    </w:p>
    <w:p w:rsidR="00B95291" w:rsidRPr="00CA7C86" w:rsidRDefault="00B95291" w:rsidP="00CA7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>Основными направлениями образовательной программы школы являются:</w:t>
      </w:r>
    </w:p>
    <w:p w:rsidR="00B95291" w:rsidRPr="00CA7C86" w:rsidRDefault="00B95291" w:rsidP="00CA7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>- обновления содержания образования и внедрение современных  педагогических технологий;</w:t>
      </w:r>
    </w:p>
    <w:p w:rsidR="00B95291" w:rsidRPr="00CA7C86" w:rsidRDefault="00B95291" w:rsidP="00CA7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>- внедрение в учебно-воспитательный процесс информационн</w:t>
      </w:r>
      <w:proofErr w:type="gramStart"/>
      <w:r w:rsidRPr="00CA7C86">
        <w:rPr>
          <w:rFonts w:ascii="Times New Roman" w:hAnsi="Times New Roman"/>
          <w:sz w:val="24"/>
          <w:szCs w:val="24"/>
        </w:rPr>
        <w:t>о-</w:t>
      </w:r>
      <w:proofErr w:type="gramEnd"/>
      <w:r w:rsidRPr="00CA7C86">
        <w:rPr>
          <w:rFonts w:ascii="Times New Roman" w:hAnsi="Times New Roman"/>
          <w:sz w:val="24"/>
          <w:szCs w:val="24"/>
        </w:rPr>
        <w:t xml:space="preserve"> коммуникабельных технологий,    </w:t>
      </w:r>
    </w:p>
    <w:p w:rsidR="00B95291" w:rsidRPr="00CA7C86" w:rsidRDefault="00B95291" w:rsidP="00CA7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 xml:space="preserve"> работа в сети Интернет;</w:t>
      </w:r>
    </w:p>
    <w:p w:rsidR="00B95291" w:rsidRPr="00CA7C86" w:rsidRDefault="00B95291" w:rsidP="00B12F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 xml:space="preserve">   </w:t>
      </w:r>
      <w:r w:rsidR="00A93BBB">
        <w:rPr>
          <w:rFonts w:ascii="Times New Roman" w:hAnsi="Times New Roman"/>
          <w:sz w:val="24"/>
          <w:szCs w:val="24"/>
        </w:rPr>
        <w:t xml:space="preserve">   </w:t>
      </w:r>
      <w:r w:rsidRPr="00CA7C86">
        <w:rPr>
          <w:rFonts w:ascii="Times New Roman" w:hAnsi="Times New Roman"/>
          <w:sz w:val="24"/>
          <w:szCs w:val="24"/>
        </w:rPr>
        <w:t>Предельно допустимая нагрузка школьников соответствует нормативам: в 1 класс</w:t>
      </w:r>
      <w:proofErr w:type="gramStart"/>
      <w:r w:rsidRPr="00CA7C86">
        <w:rPr>
          <w:rFonts w:ascii="Times New Roman" w:hAnsi="Times New Roman"/>
          <w:sz w:val="24"/>
          <w:szCs w:val="24"/>
        </w:rPr>
        <w:t>е-</w:t>
      </w:r>
      <w:proofErr w:type="gramEnd"/>
      <w:r w:rsidR="0002565E">
        <w:rPr>
          <w:rFonts w:ascii="Times New Roman" w:hAnsi="Times New Roman"/>
          <w:sz w:val="24"/>
          <w:szCs w:val="24"/>
        </w:rPr>
        <w:t xml:space="preserve"> пятидневная учебная неделя, 2-9</w:t>
      </w:r>
      <w:r w:rsidRPr="00CA7C86">
        <w:rPr>
          <w:rFonts w:ascii="Times New Roman" w:hAnsi="Times New Roman"/>
          <w:sz w:val="24"/>
          <w:szCs w:val="24"/>
        </w:rPr>
        <w:t xml:space="preserve"> классах – шестидневная. Продолжительность учебного года: 1 класс – 33 учебные недели, </w:t>
      </w:r>
      <w:r w:rsidRPr="00CA7C86">
        <w:rPr>
          <w:rFonts w:ascii="Times New Roman" w:hAnsi="Times New Roman"/>
          <w:sz w:val="24"/>
          <w:szCs w:val="24"/>
          <w:lang w:val="en-US"/>
        </w:rPr>
        <w:t>II</w:t>
      </w:r>
      <w:r w:rsidRPr="00CA7C86">
        <w:rPr>
          <w:rFonts w:ascii="Times New Roman" w:hAnsi="Times New Roman"/>
          <w:sz w:val="24"/>
          <w:szCs w:val="24"/>
        </w:rPr>
        <w:t xml:space="preserve">- </w:t>
      </w:r>
      <w:r w:rsidRPr="00CA7C86">
        <w:rPr>
          <w:rFonts w:ascii="Times New Roman" w:hAnsi="Times New Roman"/>
          <w:sz w:val="24"/>
          <w:szCs w:val="24"/>
          <w:lang w:val="en-US"/>
        </w:rPr>
        <w:t>IV</w:t>
      </w:r>
      <w:r w:rsidRPr="00CA7C86">
        <w:rPr>
          <w:rFonts w:ascii="Times New Roman" w:hAnsi="Times New Roman"/>
          <w:sz w:val="24"/>
          <w:szCs w:val="24"/>
        </w:rPr>
        <w:t xml:space="preserve"> классы – 34-35 учебных недель, </w:t>
      </w:r>
      <w:r w:rsidRPr="00CA7C86">
        <w:rPr>
          <w:rFonts w:ascii="Times New Roman" w:hAnsi="Times New Roman"/>
          <w:sz w:val="24"/>
          <w:szCs w:val="24"/>
          <w:lang w:val="en-US"/>
        </w:rPr>
        <w:t>V</w:t>
      </w:r>
      <w:r w:rsidRPr="00CA7C86">
        <w:rPr>
          <w:rFonts w:ascii="Times New Roman" w:hAnsi="Times New Roman"/>
          <w:sz w:val="24"/>
          <w:szCs w:val="24"/>
        </w:rPr>
        <w:t>-</w:t>
      </w:r>
      <w:r w:rsidRPr="00CA7C86">
        <w:rPr>
          <w:rFonts w:ascii="Times New Roman" w:hAnsi="Times New Roman"/>
          <w:sz w:val="24"/>
          <w:szCs w:val="24"/>
          <w:lang w:val="en-US"/>
        </w:rPr>
        <w:t>VIII</w:t>
      </w:r>
      <w:r w:rsidR="0002565E">
        <w:rPr>
          <w:rFonts w:ascii="Times New Roman" w:hAnsi="Times New Roman"/>
          <w:sz w:val="24"/>
          <w:szCs w:val="24"/>
        </w:rPr>
        <w:t>,</w:t>
      </w:r>
      <w:r w:rsidRPr="00CA7C86">
        <w:rPr>
          <w:rFonts w:ascii="Times New Roman" w:hAnsi="Times New Roman"/>
          <w:sz w:val="24"/>
          <w:szCs w:val="24"/>
        </w:rPr>
        <w:t xml:space="preserve"> – классы 35 учебных недель, а в </w:t>
      </w:r>
      <w:r w:rsidRPr="00CA7C86">
        <w:rPr>
          <w:rFonts w:ascii="Times New Roman" w:hAnsi="Times New Roman"/>
          <w:sz w:val="24"/>
          <w:szCs w:val="24"/>
          <w:lang w:val="en-US"/>
        </w:rPr>
        <w:t>IX</w:t>
      </w:r>
      <w:r w:rsidR="0002565E">
        <w:rPr>
          <w:rFonts w:ascii="Times New Roman" w:hAnsi="Times New Roman"/>
          <w:sz w:val="24"/>
          <w:szCs w:val="24"/>
        </w:rPr>
        <w:t xml:space="preserve"> классе</w:t>
      </w:r>
      <w:r w:rsidRPr="00CA7C86">
        <w:rPr>
          <w:rFonts w:ascii="Times New Roman" w:hAnsi="Times New Roman"/>
          <w:sz w:val="24"/>
          <w:szCs w:val="24"/>
        </w:rPr>
        <w:t xml:space="preserve"> – 34 учебные недели, в связи с прохождением выпускников ГИА. Продолжительность урока для 1 класса – 35 мин.</w:t>
      </w:r>
      <w:r w:rsidR="00B12F34">
        <w:rPr>
          <w:rFonts w:ascii="Times New Roman" w:hAnsi="Times New Roman"/>
          <w:sz w:val="24"/>
          <w:szCs w:val="24"/>
        </w:rPr>
        <w:t xml:space="preserve"> в первом полугодии</w:t>
      </w:r>
      <w:r w:rsidRPr="00CA7C86">
        <w:rPr>
          <w:rFonts w:ascii="Times New Roman" w:hAnsi="Times New Roman"/>
          <w:sz w:val="24"/>
          <w:szCs w:val="24"/>
        </w:rPr>
        <w:t>,</w:t>
      </w:r>
      <w:r w:rsidR="00B12F34">
        <w:rPr>
          <w:rFonts w:ascii="Times New Roman" w:hAnsi="Times New Roman"/>
          <w:sz w:val="24"/>
          <w:szCs w:val="24"/>
        </w:rPr>
        <w:t xml:space="preserve"> для 1</w:t>
      </w:r>
      <w:r w:rsidR="00D35768">
        <w:rPr>
          <w:rFonts w:ascii="Times New Roman" w:hAnsi="Times New Roman"/>
          <w:sz w:val="24"/>
          <w:szCs w:val="24"/>
        </w:rPr>
        <w:t>к</w:t>
      </w:r>
      <w:r w:rsidR="00B12F34">
        <w:rPr>
          <w:rFonts w:ascii="Times New Roman" w:hAnsi="Times New Roman"/>
          <w:sz w:val="24"/>
          <w:szCs w:val="24"/>
        </w:rPr>
        <w:t xml:space="preserve">ласса во втором полугодии и </w:t>
      </w:r>
      <w:r w:rsidRPr="00CA7C86">
        <w:rPr>
          <w:rFonts w:ascii="Times New Roman" w:hAnsi="Times New Roman"/>
          <w:sz w:val="24"/>
          <w:szCs w:val="24"/>
        </w:rPr>
        <w:t xml:space="preserve"> для </w:t>
      </w:r>
      <w:r w:rsidRPr="00CA7C86">
        <w:rPr>
          <w:rFonts w:ascii="Times New Roman" w:hAnsi="Times New Roman"/>
          <w:sz w:val="24"/>
          <w:szCs w:val="24"/>
          <w:lang w:val="en-US"/>
        </w:rPr>
        <w:t>II</w:t>
      </w:r>
      <w:r w:rsidRPr="00CA7C86">
        <w:rPr>
          <w:rFonts w:ascii="Times New Roman" w:hAnsi="Times New Roman"/>
          <w:sz w:val="24"/>
          <w:szCs w:val="24"/>
        </w:rPr>
        <w:t>-</w:t>
      </w:r>
      <w:r w:rsidR="0002565E">
        <w:rPr>
          <w:rFonts w:ascii="Times New Roman" w:hAnsi="Times New Roman"/>
          <w:sz w:val="24"/>
          <w:szCs w:val="24"/>
          <w:lang w:val="en-US"/>
        </w:rPr>
        <w:t>IX</w:t>
      </w:r>
      <w:r w:rsidRPr="00CA7C86">
        <w:rPr>
          <w:rFonts w:ascii="Times New Roman" w:hAnsi="Times New Roman"/>
          <w:sz w:val="24"/>
          <w:szCs w:val="24"/>
        </w:rPr>
        <w:t xml:space="preserve">  классов - 45 минут.</w:t>
      </w:r>
    </w:p>
    <w:p w:rsidR="00B95291" w:rsidRPr="00CA7C86" w:rsidRDefault="00A93BBB" w:rsidP="00CA7C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95291" w:rsidRPr="00CA7C86">
        <w:rPr>
          <w:rFonts w:ascii="Times New Roman" w:hAnsi="Times New Roman"/>
          <w:sz w:val="24"/>
          <w:szCs w:val="24"/>
        </w:rPr>
        <w:t>Сохранена номенклатура обязательных предметов и базовое количество часов на обязательные предметы.</w:t>
      </w:r>
    </w:p>
    <w:p w:rsidR="00B95291" w:rsidRPr="00CA7C86" w:rsidRDefault="00B95291" w:rsidP="00CA7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 xml:space="preserve">      Учебный план для 1-4 классов ориентирован на 4 – летний нормативный срок освоение образовательных программ начального общего образования.</w:t>
      </w:r>
    </w:p>
    <w:p w:rsidR="00B95291" w:rsidRPr="00CA7C86" w:rsidRDefault="00B95291" w:rsidP="00CA7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 xml:space="preserve">     Учебный план для 5-9 классов ориентирован на 5 – нормативный срок освоения образовательных программ основного общего образования и рассчитан на 35 учебных недель в год.</w:t>
      </w:r>
    </w:p>
    <w:p w:rsidR="00B95291" w:rsidRPr="00CA7C86" w:rsidRDefault="00B95291" w:rsidP="00CA7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 xml:space="preserve">       По решению муниципальных органов управления образованием и образовательных учреждений продолжительность учебного года может быть изменена в пределах от 34 до 37 учебных недель.</w:t>
      </w:r>
    </w:p>
    <w:p w:rsidR="00B95291" w:rsidRPr="00CA7C86" w:rsidRDefault="0002565E" w:rsidP="00CA7C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95291" w:rsidRPr="00CA7C86">
        <w:rPr>
          <w:rFonts w:ascii="Times New Roman" w:hAnsi="Times New Roman"/>
          <w:sz w:val="24"/>
          <w:szCs w:val="24"/>
        </w:rPr>
        <w:t xml:space="preserve">   При проведении учебных занятий по «Иностранному языку»</w:t>
      </w:r>
      <w:r>
        <w:rPr>
          <w:rFonts w:ascii="Times New Roman" w:hAnsi="Times New Roman"/>
          <w:sz w:val="24"/>
          <w:szCs w:val="24"/>
        </w:rPr>
        <w:t xml:space="preserve"> (5-9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), «Технологии» (в 5-9кл), «Русский язык» (1-9</w:t>
      </w:r>
      <w:r w:rsidR="00CA7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7C86">
        <w:rPr>
          <w:rFonts w:ascii="Times New Roman" w:hAnsi="Times New Roman"/>
          <w:sz w:val="24"/>
          <w:szCs w:val="24"/>
        </w:rPr>
        <w:t>кл</w:t>
      </w:r>
      <w:proofErr w:type="spellEnd"/>
      <w:r w:rsidR="00CA7C86">
        <w:rPr>
          <w:rFonts w:ascii="Times New Roman" w:hAnsi="Times New Roman"/>
          <w:sz w:val="24"/>
          <w:szCs w:val="24"/>
        </w:rPr>
        <w:t>.)</w:t>
      </w:r>
      <w:r w:rsidR="00B95291" w:rsidRPr="00CA7C86">
        <w:rPr>
          <w:rFonts w:ascii="Times New Roman" w:hAnsi="Times New Roman"/>
          <w:sz w:val="24"/>
          <w:szCs w:val="24"/>
        </w:rPr>
        <w:t>, «Физкультура»</w:t>
      </w:r>
      <w:r w:rsidR="00CA7C86">
        <w:rPr>
          <w:rFonts w:ascii="Times New Roman" w:hAnsi="Times New Roman"/>
          <w:sz w:val="24"/>
          <w:szCs w:val="24"/>
        </w:rPr>
        <w:t>, «Информатика и ИКТ»</w:t>
      </w:r>
      <w:r w:rsidR="00B95291" w:rsidRPr="00CA7C86">
        <w:rPr>
          <w:rFonts w:ascii="Times New Roman" w:hAnsi="Times New Roman"/>
          <w:sz w:val="24"/>
          <w:szCs w:val="24"/>
        </w:rPr>
        <w:t>, «Физика» и «Химия» (во время проведения практических занятий) разрешается деление классов на группы в сельской школе при наполняемости классов 20 и более учащихся.</w:t>
      </w:r>
    </w:p>
    <w:p w:rsidR="00B95291" w:rsidRPr="00CA7C86" w:rsidRDefault="00B95291" w:rsidP="00CA7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 xml:space="preserve">      Учебный предмет «Обществознание» является интегрированным, построенным по модульному принципу и включает содержательные разделы: «Общество», «Человек», «Социальная сфера», «Политика», «Экономика», «Право».</w:t>
      </w:r>
    </w:p>
    <w:p w:rsidR="00B95291" w:rsidRPr="00CA7C86" w:rsidRDefault="00B95291" w:rsidP="00CA7C86">
      <w:pPr>
        <w:spacing w:after="0"/>
        <w:ind w:firstLine="540"/>
        <w:jc w:val="both"/>
        <w:rPr>
          <w:rStyle w:val="FontStyle11"/>
          <w:sz w:val="24"/>
          <w:szCs w:val="24"/>
        </w:rPr>
      </w:pPr>
      <w:r w:rsidRPr="00CA7C86">
        <w:rPr>
          <w:rStyle w:val="FontStyle11"/>
          <w:sz w:val="24"/>
          <w:szCs w:val="24"/>
        </w:rPr>
        <w:t>К</w:t>
      </w:r>
      <w:r w:rsidR="0002565E">
        <w:rPr>
          <w:rStyle w:val="FontStyle11"/>
          <w:sz w:val="24"/>
          <w:szCs w:val="24"/>
        </w:rPr>
        <w:t>омплексный учебный</w:t>
      </w:r>
      <w:r w:rsidRPr="00CA7C86">
        <w:rPr>
          <w:rStyle w:val="FontStyle11"/>
          <w:sz w:val="24"/>
          <w:szCs w:val="24"/>
        </w:rPr>
        <w:t xml:space="preserve"> курс «Основы религиозных культур и светской этики» состоит из шести модулей и изучается в IV классе (1 час в неделю). Родители (законные представители) учащихся выбирают учебный модуль для изучения их детьми. Образовательное учреждение организует изучение каждого модуля, выбранного учащимися и их родителями. Если в классе выбраны для изучения два или более модуля, то для организации образовательного процесса создаются учебные группы вне зависимости от количества учащихся в них. Учебные группы могут создаваться из параллельных классов, при  этом ОРКСЭ должен стоять в расписании одним уроком во всех четвёртых классах.</w:t>
      </w:r>
    </w:p>
    <w:p w:rsidR="00B95291" w:rsidRPr="00CA7C86" w:rsidRDefault="00B95291" w:rsidP="00CA7C86">
      <w:pPr>
        <w:spacing w:after="0"/>
        <w:ind w:firstLine="540"/>
        <w:jc w:val="both"/>
        <w:rPr>
          <w:rStyle w:val="FontStyle11"/>
          <w:sz w:val="24"/>
          <w:szCs w:val="24"/>
        </w:rPr>
      </w:pPr>
      <w:r w:rsidRPr="00CA7C86">
        <w:rPr>
          <w:rStyle w:val="FontStyle11"/>
          <w:sz w:val="24"/>
          <w:szCs w:val="24"/>
        </w:rPr>
        <w:lastRenderedPageBreak/>
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в </w:t>
      </w:r>
      <w:r w:rsidRPr="00CA7C86">
        <w:rPr>
          <w:rStyle w:val="FontStyle13"/>
          <w:sz w:val="24"/>
          <w:szCs w:val="24"/>
          <w:lang w:val="en-US"/>
        </w:rPr>
        <w:t>V</w:t>
      </w:r>
      <w:r w:rsidR="0002565E">
        <w:rPr>
          <w:rStyle w:val="FontStyle13"/>
          <w:sz w:val="24"/>
          <w:szCs w:val="24"/>
          <w:lang w:val="en-US"/>
        </w:rPr>
        <w:t>III</w:t>
      </w:r>
      <w:r w:rsidRPr="00CA7C86">
        <w:rPr>
          <w:rStyle w:val="FontStyle11"/>
          <w:sz w:val="24"/>
          <w:szCs w:val="24"/>
        </w:rPr>
        <w:t xml:space="preserve"> - </w:t>
      </w:r>
      <w:r w:rsidR="0002565E">
        <w:rPr>
          <w:rStyle w:val="FontStyle11"/>
          <w:sz w:val="24"/>
          <w:szCs w:val="24"/>
          <w:lang w:val="en-US"/>
        </w:rPr>
        <w:t>IX</w:t>
      </w:r>
      <w:r w:rsidRPr="00CA7C86">
        <w:rPr>
          <w:rStyle w:val="FontStyle11"/>
          <w:sz w:val="24"/>
          <w:szCs w:val="24"/>
        </w:rPr>
        <w:t xml:space="preserve"> классах как самостоятельный учебный предмет.</w:t>
      </w:r>
    </w:p>
    <w:p w:rsidR="00B95291" w:rsidRPr="00CA7C86" w:rsidRDefault="00B95291" w:rsidP="00CA7C86">
      <w:pPr>
        <w:spacing w:after="0"/>
        <w:ind w:firstLine="540"/>
        <w:jc w:val="both"/>
        <w:rPr>
          <w:rStyle w:val="FontStyle11"/>
          <w:sz w:val="24"/>
          <w:szCs w:val="24"/>
        </w:rPr>
      </w:pPr>
      <w:r w:rsidRPr="00CA7C86">
        <w:rPr>
          <w:rStyle w:val="FontStyle11"/>
          <w:sz w:val="24"/>
          <w:szCs w:val="24"/>
        </w:rPr>
        <w:t>Учебный предмет «География» объединяет преподавание физической и экономической географии в единый синтезированный учебный предмет. Часть его содержания (элементы экономико-политического содержания) переведены в учебный предмет «Обществознание».</w:t>
      </w:r>
    </w:p>
    <w:p w:rsidR="00B95291" w:rsidRPr="00CA7C86" w:rsidRDefault="00B95291" w:rsidP="00CA7C86">
      <w:pPr>
        <w:spacing w:after="0"/>
        <w:ind w:firstLine="540"/>
        <w:jc w:val="both"/>
        <w:rPr>
          <w:rStyle w:val="FontStyle11"/>
          <w:sz w:val="24"/>
          <w:szCs w:val="24"/>
        </w:rPr>
      </w:pPr>
      <w:r w:rsidRPr="00CA7C86">
        <w:rPr>
          <w:rStyle w:val="FontStyle11"/>
          <w:sz w:val="24"/>
          <w:szCs w:val="24"/>
        </w:rPr>
        <w:t>Учебный предмет «Технология» построен по модульному принципу с учётом возможностей образовательного учреждения.</w:t>
      </w:r>
    </w:p>
    <w:p w:rsidR="00B95291" w:rsidRPr="00CA7C86" w:rsidRDefault="00B95291" w:rsidP="00CA7C86">
      <w:pPr>
        <w:spacing w:after="0"/>
        <w:ind w:firstLine="540"/>
        <w:jc w:val="both"/>
        <w:rPr>
          <w:rStyle w:val="FontStyle11"/>
          <w:sz w:val="24"/>
          <w:szCs w:val="24"/>
        </w:rPr>
      </w:pPr>
      <w:r w:rsidRPr="00CA7C86">
        <w:rPr>
          <w:rStyle w:val="FontStyle11"/>
          <w:sz w:val="24"/>
          <w:szCs w:val="24"/>
        </w:rPr>
        <w:t>Часть традиционного содержания учебного предмета «Основы безопасности жизнедеятельности», связанная с правовыми аспектами военной службы, перенесена в учебный предмет «Обществознание».</w:t>
      </w:r>
    </w:p>
    <w:p w:rsidR="00B95291" w:rsidRPr="00CA7C86" w:rsidRDefault="00B95291" w:rsidP="00CA7C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 xml:space="preserve">        Элективные учебные предметы – обязательные учебные предметы по выбору учащихся из компонента образовательного учреждения. Элективные учебные предметы выполняют 3 основные функции:</w:t>
      </w:r>
    </w:p>
    <w:p w:rsidR="00B95291" w:rsidRPr="00CA7C86" w:rsidRDefault="00B95291" w:rsidP="00CA7C8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>«Надстройки» профильного учебного предмета, когда такой дополнительный профильный учебный предмет становится в полной мере углубленным:</w:t>
      </w:r>
    </w:p>
    <w:p w:rsidR="00B95291" w:rsidRPr="00CA7C86" w:rsidRDefault="00B95291" w:rsidP="00CA7C8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>Развивает содержание одного из базовых учебных предметов;</w:t>
      </w:r>
    </w:p>
    <w:p w:rsidR="00974180" w:rsidRDefault="00B95291" w:rsidP="00974180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>Способствует удовлетворению познавательных интересов в различных</w:t>
      </w:r>
      <w:r w:rsidR="00974180">
        <w:rPr>
          <w:rFonts w:ascii="Times New Roman" w:hAnsi="Times New Roman"/>
          <w:sz w:val="24"/>
          <w:szCs w:val="24"/>
        </w:rPr>
        <w:t xml:space="preserve"> областях деятельности человека.</w:t>
      </w:r>
    </w:p>
    <w:p w:rsidR="00974180" w:rsidRPr="00974180" w:rsidRDefault="00974180" w:rsidP="009741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Согласно </w:t>
      </w:r>
      <w:r w:rsidRPr="00974180">
        <w:rPr>
          <w:rFonts w:ascii="Times New Roman" w:hAnsi="Times New Roman"/>
          <w:sz w:val="24"/>
          <w:szCs w:val="24"/>
        </w:rPr>
        <w:t>рекоменд</w:t>
      </w:r>
      <w:r>
        <w:rPr>
          <w:rFonts w:ascii="Times New Roman" w:hAnsi="Times New Roman"/>
          <w:sz w:val="24"/>
          <w:szCs w:val="24"/>
        </w:rPr>
        <w:t>ации МО и Н РД</w:t>
      </w:r>
      <w:r w:rsidRPr="00974180">
        <w:rPr>
          <w:rFonts w:ascii="Times New Roman" w:hAnsi="Times New Roman"/>
          <w:sz w:val="24"/>
          <w:szCs w:val="24"/>
        </w:rPr>
        <w:t xml:space="preserve"> дополнительно выдел</w:t>
      </w:r>
      <w:r>
        <w:rPr>
          <w:rFonts w:ascii="Times New Roman" w:hAnsi="Times New Roman"/>
          <w:sz w:val="24"/>
          <w:szCs w:val="24"/>
        </w:rPr>
        <w:t>яется</w:t>
      </w:r>
      <w:r w:rsidRPr="00974180">
        <w:rPr>
          <w:rFonts w:ascii="Times New Roman" w:hAnsi="Times New Roman"/>
          <w:sz w:val="24"/>
          <w:szCs w:val="24"/>
        </w:rPr>
        <w:t xml:space="preserve"> по одному часу на русский язык  в I-IV классах школ с родным (нерусским) языком обучения за счет регионального компонента или компонента образовательной организации.</w:t>
      </w:r>
    </w:p>
    <w:p w:rsidR="00A40BB0" w:rsidRDefault="00B95291" w:rsidP="00A40B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C86">
        <w:rPr>
          <w:rFonts w:ascii="Times New Roman" w:hAnsi="Times New Roman"/>
          <w:sz w:val="24"/>
          <w:szCs w:val="24"/>
        </w:rPr>
        <w:t xml:space="preserve">      Часы школьного компонента будут использованы частично на расширение и  углубление базы, на поддержку основных курсов. Реализация учебного плана обеспечена необходимым количеством кадр</w:t>
      </w:r>
      <w:r w:rsidR="00F64E70">
        <w:rPr>
          <w:rFonts w:ascii="Times New Roman" w:hAnsi="Times New Roman"/>
          <w:sz w:val="24"/>
          <w:szCs w:val="24"/>
        </w:rPr>
        <w:t>ов соответствующей квалификации, п</w:t>
      </w:r>
      <w:r w:rsidRPr="00CA7C86">
        <w:rPr>
          <w:rFonts w:ascii="Times New Roman" w:hAnsi="Times New Roman"/>
          <w:sz w:val="24"/>
          <w:szCs w:val="24"/>
        </w:rPr>
        <w:t xml:space="preserve">рограммно – методическим компонентом. </w:t>
      </w:r>
      <w:r w:rsidR="00A252C8">
        <w:rPr>
          <w:rFonts w:ascii="Times New Roman" w:hAnsi="Times New Roman"/>
          <w:sz w:val="24"/>
          <w:szCs w:val="24"/>
        </w:rPr>
        <w:t>В частности, в 5 и 7 классах за счет школьного компонента расширено изучение родного языка.</w:t>
      </w:r>
    </w:p>
    <w:p w:rsidR="00A40BB0" w:rsidRPr="005B34E9" w:rsidRDefault="00A40BB0" w:rsidP="00A40B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5B34E9">
        <w:rPr>
          <w:rFonts w:ascii="Times New Roman" w:hAnsi="Times New Roman"/>
          <w:sz w:val="24"/>
          <w:szCs w:val="24"/>
        </w:rPr>
        <w:t xml:space="preserve">Внеурочная деятельность организуется по направлению развития личности (духовно-нравственное, спортивно-оздоровительное, социальное, </w:t>
      </w:r>
      <w:proofErr w:type="spellStart"/>
      <w:r w:rsidRPr="005B34E9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5B34E9">
        <w:rPr>
          <w:rFonts w:ascii="Times New Roman" w:hAnsi="Times New Roman"/>
          <w:sz w:val="24"/>
          <w:szCs w:val="24"/>
        </w:rPr>
        <w:t xml:space="preserve">, общекультурное) в таких формах, как спортивные клубы и секции, юношеские организации, краеведческая работа, научно-практические конференции, общественно полезные практики, олимпиады  и в других формах, отличных от урочной, на добровольной основе и в соответствии с выбором участников образовательного процесса. </w:t>
      </w:r>
      <w:proofErr w:type="gramEnd"/>
    </w:p>
    <w:p w:rsidR="00B95291" w:rsidRDefault="00B95291" w:rsidP="0040585C">
      <w:pPr>
        <w:rPr>
          <w:rFonts w:ascii="Bookman Old Style" w:hAnsi="Bookman Old Style"/>
          <w:sz w:val="24"/>
          <w:szCs w:val="56"/>
        </w:rPr>
      </w:pPr>
    </w:p>
    <w:p w:rsidR="00B95291" w:rsidRDefault="00B95291" w:rsidP="00B95291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B95291" w:rsidRDefault="00B95291" w:rsidP="00B95291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B95291" w:rsidRDefault="00B95291" w:rsidP="00B95291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B932F6" w:rsidRDefault="00B932F6" w:rsidP="00B95291">
      <w:pPr>
        <w:rPr>
          <w:rFonts w:ascii="Times New Roman" w:hAnsi="Times New Roman"/>
          <w:b/>
          <w:sz w:val="28"/>
          <w:szCs w:val="28"/>
        </w:rPr>
      </w:pPr>
    </w:p>
    <w:p w:rsidR="00B932F6" w:rsidRDefault="00B932F6" w:rsidP="00B95291">
      <w:pPr>
        <w:rPr>
          <w:rFonts w:ascii="Times New Roman" w:hAnsi="Times New Roman"/>
          <w:b/>
          <w:sz w:val="28"/>
          <w:szCs w:val="28"/>
        </w:rPr>
      </w:pPr>
    </w:p>
    <w:p w:rsidR="00B932F6" w:rsidRDefault="00B932F6" w:rsidP="00B95291">
      <w:pPr>
        <w:rPr>
          <w:rFonts w:ascii="Times New Roman" w:hAnsi="Times New Roman"/>
          <w:b/>
          <w:sz w:val="28"/>
          <w:szCs w:val="28"/>
        </w:rPr>
      </w:pPr>
    </w:p>
    <w:p w:rsidR="00B932F6" w:rsidRDefault="00B932F6" w:rsidP="00B95291">
      <w:pPr>
        <w:rPr>
          <w:rFonts w:ascii="Times New Roman" w:hAnsi="Times New Roman"/>
          <w:b/>
          <w:sz w:val="28"/>
          <w:szCs w:val="28"/>
        </w:rPr>
      </w:pPr>
    </w:p>
    <w:p w:rsidR="00B932F6" w:rsidRDefault="00B932F6" w:rsidP="00B95291">
      <w:pPr>
        <w:rPr>
          <w:rFonts w:ascii="Times New Roman" w:hAnsi="Times New Roman"/>
          <w:b/>
          <w:sz w:val="28"/>
          <w:szCs w:val="28"/>
        </w:rPr>
      </w:pPr>
    </w:p>
    <w:p w:rsidR="00B932F6" w:rsidRDefault="00B932F6" w:rsidP="00B95291">
      <w:pPr>
        <w:rPr>
          <w:rFonts w:ascii="Times New Roman" w:hAnsi="Times New Roman"/>
          <w:b/>
          <w:sz w:val="28"/>
          <w:szCs w:val="28"/>
        </w:rPr>
      </w:pPr>
    </w:p>
    <w:p w:rsidR="00B95291" w:rsidRPr="00B932F6" w:rsidRDefault="00B95291" w:rsidP="00B95291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B932F6">
        <w:rPr>
          <w:rFonts w:ascii="Times New Roman" w:hAnsi="Times New Roman"/>
          <w:b/>
          <w:sz w:val="24"/>
          <w:szCs w:val="24"/>
        </w:rPr>
        <w:t xml:space="preserve">Распределение часов </w:t>
      </w:r>
      <w:r w:rsidR="00560F3E">
        <w:rPr>
          <w:rFonts w:ascii="Times New Roman" w:hAnsi="Times New Roman"/>
          <w:b/>
          <w:sz w:val="24"/>
          <w:szCs w:val="24"/>
        </w:rPr>
        <w:t xml:space="preserve"> внеурочной деятельности в 1-4</w:t>
      </w:r>
      <w:r w:rsidRPr="00B932F6">
        <w:rPr>
          <w:rFonts w:ascii="Times New Roman" w:hAnsi="Times New Roman"/>
          <w:b/>
          <w:sz w:val="24"/>
          <w:szCs w:val="24"/>
        </w:rPr>
        <w:t xml:space="preserve"> классах</w:t>
      </w:r>
    </w:p>
    <w:tbl>
      <w:tblPr>
        <w:tblpPr w:leftFromText="180" w:rightFromText="180" w:vertAnchor="text" w:horzAnchor="margin" w:tblpXSpec="center" w:tblpY="104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417"/>
        <w:gridCol w:w="1418"/>
        <w:gridCol w:w="1417"/>
        <w:gridCol w:w="2268"/>
      </w:tblGrid>
      <w:tr w:rsidR="00B95291" w:rsidRPr="00B932F6" w:rsidTr="005412E7">
        <w:trPr>
          <w:trHeight w:val="1898"/>
        </w:trPr>
        <w:tc>
          <w:tcPr>
            <w:tcW w:w="1668" w:type="dxa"/>
          </w:tcPr>
          <w:p w:rsidR="00B95291" w:rsidRPr="00B932F6" w:rsidRDefault="00B95291" w:rsidP="00B952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5291" w:rsidRPr="00B932F6" w:rsidRDefault="00B95291" w:rsidP="00B9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F6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B95291" w:rsidRPr="00B932F6" w:rsidRDefault="00B95291" w:rsidP="00B9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F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</w:tcPr>
          <w:p w:rsidR="00B95291" w:rsidRPr="00B932F6" w:rsidRDefault="00B95291" w:rsidP="00B9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291" w:rsidRPr="00B932F6" w:rsidRDefault="00B95291" w:rsidP="00B9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F6">
              <w:rPr>
                <w:rFonts w:ascii="Times New Roman" w:hAnsi="Times New Roman"/>
                <w:sz w:val="24"/>
                <w:szCs w:val="24"/>
              </w:rPr>
              <w:t>Тематическое наименование, учебный предмет</w:t>
            </w:r>
          </w:p>
        </w:tc>
        <w:tc>
          <w:tcPr>
            <w:tcW w:w="1417" w:type="dxa"/>
          </w:tcPr>
          <w:p w:rsidR="00B95291" w:rsidRPr="00B932F6" w:rsidRDefault="00B95291" w:rsidP="00B9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291" w:rsidRPr="00B932F6" w:rsidRDefault="00B95291" w:rsidP="00B9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F6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</w:tcPr>
          <w:p w:rsidR="00B95291" w:rsidRPr="00B932F6" w:rsidRDefault="00B95291" w:rsidP="00B9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291" w:rsidRPr="00B932F6" w:rsidRDefault="00B95291" w:rsidP="00B9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F6">
              <w:rPr>
                <w:rFonts w:ascii="Times New Roman" w:hAnsi="Times New Roman"/>
                <w:sz w:val="24"/>
                <w:szCs w:val="24"/>
              </w:rPr>
              <w:t>Класс (параллель)</w:t>
            </w:r>
          </w:p>
        </w:tc>
        <w:tc>
          <w:tcPr>
            <w:tcW w:w="1417" w:type="dxa"/>
          </w:tcPr>
          <w:p w:rsidR="00B95291" w:rsidRPr="00B932F6" w:rsidRDefault="00B95291" w:rsidP="00B9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291" w:rsidRPr="00B932F6" w:rsidRDefault="00B95291" w:rsidP="00B9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F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932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B95291" w:rsidRPr="00B932F6" w:rsidRDefault="00B95291" w:rsidP="00B9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291" w:rsidRPr="00B932F6" w:rsidRDefault="00B95291" w:rsidP="00B95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2F6">
              <w:rPr>
                <w:rFonts w:ascii="Times New Roman" w:hAnsi="Times New Roman"/>
                <w:sz w:val="24"/>
                <w:szCs w:val="24"/>
              </w:rPr>
              <w:t>Учитель (Ф.И.О., специальность по диплому)</w:t>
            </w:r>
          </w:p>
        </w:tc>
      </w:tr>
      <w:tr w:rsidR="00B95291" w:rsidRPr="00B932F6" w:rsidTr="005412E7">
        <w:trPr>
          <w:trHeight w:val="268"/>
        </w:trPr>
        <w:tc>
          <w:tcPr>
            <w:tcW w:w="1668" w:type="dxa"/>
          </w:tcPr>
          <w:p w:rsidR="00B95291" w:rsidRPr="00B932F6" w:rsidRDefault="00B95291" w:rsidP="00B95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F6">
              <w:rPr>
                <w:rFonts w:ascii="Times New Roman" w:hAnsi="Times New Roman"/>
                <w:sz w:val="24"/>
                <w:szCs w:val="24"/>
              </w:rPr>
              <w:t>1.Групповое занятие</w:t>
            </w:r>
          </w:p>
        </w:tc>
        <w:tc>
          <w:tcPr>
            <w:tcW w:w="2268" w:type="dxa"/>
          </w:tcPr>
          <w:p w:rsidR="00B95291" w:rsidRPr="00B932F6" w:rsidRDefault="00320309" w:rsidP="0032030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0309">
              <w:rPr>
                <w:rFonts w:ascii="Times New Roman" w:hAnsi="Times New Roman"/>
                <w:b/>
                <w:sz w:val="24"/>
                <w:szCs w:val="24"/>
              </w:rPr>
              <w:t>«П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одвижные игры</w:t>
            </w:r>
            <w:r w:rsidRPr="0032030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95291" w:rsidRPr="00B932F6" w:rsidRDefault="00B95291" w:rsidP="00B95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5291" w:rsidRPr="00B932F6" w:rsidRDefault="00B95291" w:rsidP="00B95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F6">
              <w:rPr>
                <w:rFonts w:ascii="Times New Roman" w:hAnsi="Times New Roman"/>
                <w:sz w:val="24"/>
                <w:szCs w:val="24"/>
              </w:rPr>
              <w:t>1</w:t>
            </w:r>
            <w:r w:rsidR="00320309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B95291" w:rsidRPr="00B932F6" w:rsidRDefault="00B95291" w:rsidP="00B95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5291" w:rsidRPr="005412E7" w:rsidRDefault="005412E7" w:rsidP="00B95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2E7">
              <w:rPr>
                <w:rFonts w:ascii="Times New Roman" w:hAnsi="Times New Roman"/>
                <w:sz w:val="24"/>
                <w:szCs w:val="24"/>
              </w:rPr>
              <w:t>, уч. технологии</w:t>
            </w:r>
          </w:p>
        </w:tc>
      </w:tr>
      <w:tr w:rsidR="00B95291" w:rsidRPr="00B932F6" w:rsidTr="005412E7">
        <w:trPr>
          <w:trHeight w:val="694"/>
        </w:trPr>
        <w:tc>
          <w:tcPr>
            <w:tcW w:w="1668" w:type="dxa"/>
          </w:tcPr>
          <w:p w:rsidR="00B95291" w:rsidRPr="00B932F6" w:rsidRDefault="00B95291" w:rsidP="00B95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F6">
              <w:rPr>
                <w:rFonts w:ascii="Times New Roman" w:hAnsi="Times New Roman"/>
                <w:sz w:val="24"/>
                <w:szCs w:val="24"/>
              </w:rPr>
              <w:t>2.Групповое занятие</w:t>
            </w:r>
          </w:p>
        </w:tc>
        <w:tc>
          <w:tcPr>
            <w:tcW w:w="2268" w:type="dxa"/>
          </w:tcPr>
          <w:p w:rsidR="00B95291" w:rsidRPr="00B932F6" w:rsidRDefault="005412E7" w:rsidP="005412E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12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астерок</w:t>
            </w:r>
            <w:r w:rsidRPr="005412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B95291" w:rsidRPr="00B932F6" w:rsidRDefault="005412E7" w:rsidP="00B95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5291" w:rsidRPr="00B932F6" w:rsidRDefault="005412E7" w:rsidP="00B95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1(3)</w:t>
            </w:r>
          </w:p>
        </w:tc>
        <w:tc>
          <w:tcPr>
            <w:tcW w:w="1417" w:type="dxa"/>
          </w:tcPr>
          <w:p w:rsidR="00B95291" w:rsidRPr="00B932F6" w:rsidRDefault="00B95291" w:rsidP="00B95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12E7" w:rsidRPr="005412E7" w:rsidRDefault="005412E7" w:rsidP="005412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2E7">
              <w:rPr>
                <w:rFonts w:ascii="Times New Roman" w:hAnsi="Times New Roman"/>
                <w:sz w:val="24"/>
                <w:szCs w:val="24"/>
              </w:rPr>
              <w:t>Ламетова</w:t>
            </w:r>
            <w:proofErr w:type="spellEnd"/>
            <w:r w:rsidRPr="005412E7">
              <w:rPr>
                <w:rFonts w:ascii="Times New Roman" w:hAnsi="Times New Roman"/>
                <w:sz w:val="24"/>
                <w:szCs w:val="24"/>
              </w:rPr>
              <w:t xml:space="preserve"> Г.Я.,       уч. нач. классов</w:t>
            </w:r>
          </w:p>
        </w:tc>
      </w:tr>
      <w:tr w:rsidR="00B95291" w:rsidRPr="00B932F6" w:rsidTr="005412E7">
        <w:trPr>
          <w:trHeight w:val="268"/>
        </w:trPr>
        <w:tc>
          <w:tcPr>
            <w:tcW w:w="1668" w:type="dxa"/>
          </w:tcPr>
          <w:p w:rsidR="00B95291" w:rsidRPr="00B932F6" w:rsidRDefault="00B95291" w:rsidP="00B95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F6">
              <w:rPr>
                <w:rFonts w:ascii="Times New Roman" w:hAnsi="Times New Roman"/>
                <w:sz w:val="24"/>
                <w:szCs w:val="24"/>
              </w:rPr>
              <w:t>3.Групповое занятие</w:t>
            </w:r>
          </w:p>
        </w:tc>
        <w:tc>
          <w:tcPr>
            <w:tcW w:w="2268" w:type="dxa"/>
          </w:tcPr>
          <w:p w:rsidR="00B95291" w:rsidRPr="005412E7" w:rsidRDefault="005412E7" w:rsidP="005412E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12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удожественно-эстетическое воспитание</w:t>
            </w:r>
            <w:r w:rsidRPr="005412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B95291" w:rsidRPr="00B932F6" w:rsidRDefault="00B95291" w:rsidP="00B95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2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95291" w:rsidRPr="00B932F6" w:rsidRDefault="005412E7" w:rsidP="00B95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633B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417" w:type="dxa"/>
          </w:tcPr>
          <w:p w:rsidR="00B95291" w:rsidRPr="005412E7" w:rsidRDefault="00B95291" w:rsidP="00B95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5291" w:rsidRPr="005412E7" w:rsidRDefault="005412E7" w:rsidP="005412E7">
            <w:pPr>
              <w:rPr>
                <w:rFonts w:ascii="Times New Roman" w:hAnsi="Times New Roman"/>
                <w:sz w:val="24"/>
                <w:szCs w:val="24"/>
              </w:rPr>
            </w:pPr>
            <w:r w:rsidRPr="005412E7">
              <w:rPr>
                <w:rFonts w:ascii="Times New Roman" w:hAnsi="Times New Roman"/>
                <w:sz w:val="24"/>
                <w:szCs w:val="24"/>
              </w:rPr>
              <w:t xml:space="preserve">Алиева М.К.,           уч. родного языка           </w:t>
            </w:r>
          </w:p>
        </w:tc>
      </w:tr>
    </w:tbl>
    <w:p w:rsidR="00B95291" w:rsidRPr="00B932F6" w:rsidRDefault="00B95291" w:rsidP="00B932F6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B932F6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="00560F3E">
        <w:rPr>
          <w:rFonts w:ascii="Times New Roman" w:hAnsi="Times New Roman"/>
          <w:b/>
          <w:sz w:val="24"/>
          <w:szCs w:val="24"/>
        </w:rPr>
        <w:t>Юхарикартасская</w:t>
      </w:r>
      <w:proofErr w:type="spellEnd"/>
      <w:r w:rsidR="00560F3E">
        <w:rPr>
          <w:rFonts w:ascii="Times New Roman" w:hAnsi="Times New Roman"/>
          <w:b/>
          <w:sz w:val="24"/>
          <w:szCs w:val="24"/>
        </w:rPr>
        <w:t xml:space="preserve"> ООШ» на 2017- 2018</w:t>
      </w:r>
      <w:r w:rsidR="00B932F6">
        <w:rPr>
          <w:rFonts w:ascii="Times New Roman" w:hAnsi="Times New Roman"/>
          <w:b/>
          <w:sz w:val="24"/>
          <w:szCs w:val="24"/>
        </w:rPr>
        <w:t xml:space="preserve"> уч. год</w:t>
      </w:r>
    </w:p>
    <w:p w:rsidR="00B95291" w:rsidRDefault="00B95291" w:rsidP="0040585C">
      <w:pPr>
        <w:rPr>
          <w:rFonts w:ascii="Bookman Old Style" w:hAnsi="Bookman Old Style"/>
          <w:sz w:val="24"/>
          <w:szCs w:val="56"/>
        </w:rPr>
      </w:pPr>
    </w:p>
    <w:p w:rsidR="00B95291" w:rsidRDefault="00B95291" w:rsidP="0040585C">
      <w:pPr>
        <w:rPr>
          <w:rFonts w:ascii="Bookman Old Style" w:hAnsi="Bookman Old Style"/>
          <w:sz w:val="24"/>
          <w:szCs w:val="56"/>
        </w:rPr>
      </w:pPr>
    </w:p>
    <w:p w:rsidR="00B95291" w:rsidRDefault="00B95291" w:rsidP="0040585C">
      <w:pPr>
        <w:rPr>
          <w:rFonts w:ascii="Bookman Old Style" w:hAnsi="Bookman Old Style"/>
          <w:sz w:val="24"/>
          <w:szCs w:val="56"/>
        </w:rPr>
      </w:pPr>
    </w:p>
    <w:p w:rsidR="00B95291" w:rsidRDefault="00B95291" w:rsidP="0040585C">
      <w:pPr>
        <w:rPr>
          <w:rFonts w:ascii="Bookman Old Style" w:hAnsi="Bookman Old Style"/>
          <w:sz w:val="24"/>
          <w:szCs w:val="56"/>
        </w:rPr>
      </w:pPr>
    </w:p>
    <w:p w:rsidR="00B95291" w:rsidRDefault="00B95291" w:rsidP="0040585C">
      <w:pPr>
        <w:rPr>
          <w:rFonts w:ascii="Bookman Old Style" w:hAnsi="Bookman Old Style"/>
          <w:sz w:val="24"/>
          <w:szCs w:val="56"/>
        </w:rPr>
      </w:pPr>
    </w:p>
    <w:p w:rsidR="00B95291" w:rsidRDefault="00B95291" w:rsidP="0040585C">
      <w:pPr>
        <w:rPr>
          <w:rFonts w:ascii="Bookman Old Style" w:hAnsi="Bookman Old Style"/>
          <w:sz w:val="24"/>
          <w:szCs w:val="56"/>
        </w:rPr>
      </w:pPr>
    </w:p>
    <w:p w:rsidR="00B95291" w:rsidRDefault="00B95291" w:rsidP="0040585C">
      <w:pPr>
        <w:rPr>
          <w:rFonts w:ascii="Bookman Old Style" w:hAnsi="Bookman Old Style"/>
          <w:sz w:val="24"/>
          <w:szCs w:val="56"/>
        </w:rPr>
      </w:pPr>
    </w:p>
    <w:p w:rsidR="00B95291" w:rsidRDefault="00B95291" w:rsidP="0040585C">
      <w:pPr>
        <w:rPr>
          <w:rFonts w:ascii="Bookman Old Style" w:hAnsi="Bookman Old Style"/>
          <w:sz w:val="24"/>
          <w:szCs w:val="56"/>
        </w:rPr>
      </w:pPr>
    </w:p>
    <w:p w:rsidR="00B95291" w:rsidRDefault="00B95291" w:rsidP="0040585C">
      <w:pPr>
        <w:rPr>
          <w:rFonts w:ascii="Bookman Old Style" w:hAnsi="Bookman Old Style"/>
          <w:sz w:val="24"/>
          <w:szCs w:val="56"/>
        </w:rPr>
      </w:pPr>
    </w:p>
    <w:p w:rsidR="00B95291" w:rsidRDefault="00B95291" w:rsidP="0040585C">
      <w:pPr>
        <w:rPr>
          <w:rFonts w:ascii="Bookman Old Style" w:hAnsi="Bookman Old Style"/>
          <w:sz w:val="24"/>
          <w:szCs w:val="56"/>
        </w:rPr>
      </w:pPr>
    </w:p>
    <w:p w:rsidR="00B95291" w:rsidRDefault="00B95291" w:rsidP="0040585C">
      <w:pPr>
        <w:rPr>
          <w:rFonts w:ascii="Bookman Old Style" w:hAnsi="Bookman Old Style"/>
          <w:sz w:val="24"/>
          <w:szCs w:val="56"/>
        </w:rPr>
      </w:pPr>
    </w:p>
    <w:p w:rsidR="00B95291" w:rsidRDefault="00B95291" w:rsidP="0040585C">
      <w:pPr>
        <w:rPr>
          <w:rFonts w:ascii="Bookman Old Style" w:hAnsi="Bookman Old Style"/>
          <w:sz w:val="24"/>
          <w:szCs w:val="56"/>
        </w:rPr>
      </w:pPr>
    </w:p>
    <w:p w:rsidR="00B95291" w:rsidRDefault="00B95291" w:rsidP="0040585C">
      <w:pPr>
        <w:rPr>
          <w:rFonts w:ascii="Bookman Old Style" w:hAnsi="Bookman Old Style"/>
          <w:sz w:val="24"/>
          <w:szCs w:val="56"/>
        </w:rPr>
      </w:pPr>
    </w:p>
    <w:p w:rsidR="00B95291" w:rsidRDefault="00B95291" w:rsidP="0040585C">
      <w:pPr>
        <w:rPr>
          <w:rFonts w:ascii="Bookman Old Style" w:hAnsi="Bookman Old Style"/>
          <w:sz w:val="24"/>
          <w:szCs w:val="56"/>
        </w:rPr>
      </w:pPr>
    </w:p>
    <w:p w:rsidR="00B932F6" w:rsidRDefault="00B932F6" w:rsidP="0040585C">
      <w:pPr>
        <w:rPr>
          <w:rFonts w:ascii="Bookman Old Style" w:hAnsi="Bookman Old Style"/>
          <w:sz w:val="24"/>
          <w:szCs w:val="56"/>
        </w:rPr>
      </w:pPr>
    </w:p>
    <w:p w:rsidR="00974180" w:rsidRDefault="00974180" w:rsidP="00974180">
      <w:pPr>
        <w:pStyle w:val="a7"/>
        <w:rPr>
          <w:szCs w:val="24"/>
        </w:rPr>
      </w:pPr>
      <w:r w:rsidRPr="00974180">
        <w:rPr>
          <w:szCs w:val="24"/>
        </w:rPr>
        <w:lastRenderedPageBreak/>
        <w:t xml:space="preserve">Учебный план </w:t>
      </w:r>
      <w:r w:rsidRPr="00E616D2">
        <w:rPr>
          <w:szCs w:val="24"/>
        </w:rPr>
        <w:t xml:space="preserve">для </w:t>
      </w:r>
      <w:r w:rsidRPr="00E616D2">
        <w:rPr>
          <w:szCs w:val="24"/>
          <w:lang w:val="en-US"/>
        </w:rPr>
        <w:t>I</w:t>
      </w:r>
      <w:r w:rsidRPr="00E616D2">
        <w:rPr>
          <w:szCs w:val="24"/>
        </w:rPr>
        <w:t>-</w:t>
      </w:r>
      <w:r w:rsidRPr="00E616D2">
        <w:rPr>
          <w:szCs w:val="24"/>
          <w:lang w:val="en-US"/>
        </w:rPr>
        <w:t>IV</w:t>
      </w:r>
      <w:r w:rsidRPr="00974180">
        <w:rPr>
          <w:b w:val="0"/>
          <w:szCs w:val="24"/>
        </w:rPr>
        <w:t xml:space="preserve"> </w:t>
      </w:r>
      <w:r>
        <w:rPr>
          <w:szCs w:val="24"/>
        </w:rPr>
        <w:t>МКОУ «</w:t>
      </w:r>
      <w:proofErr w:type="spellStart"/>
      <w:r>
        <w:rPr>
          <w:szCs w:val="24"/>
        </w:rPr>
        <w:t>Юхарикартасская</w:t>
      </w:r>
      <w:proofErr w:type="spellEnd"/>
      <w:r>
        <w:rPr>
          <w:szCs w:val="24"/>
        </w:rPr>
        <w:t xml:space="preserve"> ООШ» С.-</w:t>
      </w:r>
      <w:proofErr w:type="spellStart"/>
      <w:r>
        <w:rPr>
          <w:szCs w:val="24"/>
        </w:rPr>
        <w:t>Стальского</w:t>
      </w:r>
      <w:proofErr w:type="spellEnd"/>
      <w:r>
        <w:rPr>
          <w:szCs w:val="24"/>
        </w:rPr>
        <w:t xml:space="preserve"> района </w:t>
      </w:r>
    </w:p>
    <w:p w:rsidR="00974180" w:rsidRPr="00974180" w:rsidRDefault="00974180" w:rsidP="0097418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szCs w:val="24"/>
        </w:rPr>
        <w:t xml:space="preserve">          </w:t>
      </w:r>
      <w:r w:rsidRPr="00E616D2">
        <w:rPr>
          <w:rFonts w:ascii="Times New Roman" w:hAnsi="Times New Roman"/>
          <w:b/>
          <w:szCs w:val="24"/>
        </w:rPr>
        <w:t>Республики Дагестан на 201</w:t>
      </w:r>
      <w:r w:rsidR="00E616D2">
        <w:rPr>
          <w:rFonts w:ascii="Times New Roman" w:hAnsi="Times New Roman"/>
          <w:b/>
          <w:szCs w:val="24"/>
        </w:rPr>
        <w:t>7</w:t>
      </w:r>
      <w:r w:rsidRPr="00E616D2">
        <w:rPr>
          <w:rFonts w:ascii="Times New Roman" w:hAnsi="Times New Roman"/>
          <w:b/>
          <w:szCs w:val="24"/>
        </w:rPr>
        <w:t>- 201</w:t>
      </w:r>
      <w:r w:rsidR="00E616D2">
        <w:rPr>
          <w:rFonts w:ascii="Times New Roman" w:hAnsi="Times New Roman"/>
          <w:b/>
          <w:szCs w:val="24"/>
        </w:rPr>
        <w:t xml:space="preserve">8 </w:t>
      </w:r>
      <w:r w:rsidRPr="00E616D2">
        <w:rPr>
          <w:rFonts w:ascii="Times New Roman" w:hAnsi="Times New Roman"/>
          <w:b/>
          <w:szCs w:val="24"/>
        </w:rPr>
        <w:t xml:space="preserve"> </w:t>
      </w:r>
      <w:proofErr w:type="spellStart"/>
      <w:r w:rsidRPr="00E616D2">
        <w:rPr>
          <w:rFonts w:ascii="Times New Roman" w:hAnsi="Times New Roman"/>
          <w:b/>
          <w:szCs w:val="24"/>
        </w:rPr>
        <w:t>уч.г</w:t>
      </w:r>
      <w:proofErr w:type="spellEnd"/>
      <w:r w:rsidRPr="00E616D2">
        <w:rPr>
          <w:rFonts w:ascii="Times New Roman" w:hAnsi="Times New Roman"/>
          <w:b/>
          <w:szCs w:val="24"/>
        </w:rPr>
        <w:t>.</w:t>
      </w:r>
      <w:r>
        <w:rPr>
          <w:szCs w:val="24"/>
        </w:rPr>
        <w:t xml:space="preserve">  </w:t>
      </w:r>
      <w:r w:rsidR="00E616D2" w:rsidRPr="00E616D2">
        <w:rPr>
          <w:rFonts w:ascii="Times New Roman" w:hAnsi="Times New Roman"/>
          <w:szCs w:val="24"/>
        </w:rPr>
        <w:t>(с родным языком обучения)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5"/>
        <w:gridCol w:w="1275"/>
        <w:gridCol w:w="3969"/>
        <w:gridCol w:w="709"/>
        <w:gridCol w:w="709"/>
        <w:gridCol w:w="709"/>
        <w:gridCol w:w="708"/>
        <w:gridCol w:w="851"/>
      </w:tblGrid>
      <w:tr w:rsidR="00974180" w:rsidRPr="00974180" w:rsidTr="007E0220">
        <w:tc>
          <w:tcPr>
            <w:tcW w:w="3544" w:type="dxa"/>
            <w:gridSpan w:val="3"/>
            <w:vMerge w:val="restart"/>
            <w:shd w:val="clear" w:color="auto" w:fill="auto"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0" w:rsidRPr="00974180" w:rsidRDefault="00E17307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pict>
                <v:line id="_x0000_s1031" style="position:absolute;z-index:251663360;mso-position-horizontal-relative:text;mso-position-vertical-relative:text" from="-1.6pt,10.65pt" to="186.85pt,66.35pt"/>
              </w:pict>
            </w:r>
            <w:r w:rsidR="007E0220"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E02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="007E0220"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74180" w:rsidRPr="00974180" w:rsidRDefault="007E022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974180" w:rsidRPr="00974180" w:rsidTr="007E0220">
        <w:tc>
          <w:tcPr>
            <w:tcW w:w="3544" w:type="dxa"/>
            <w:gridSpan w:val="3"/>
            <w:vMerge/>
            <w:shd w:val="clear" w:color="auto" w:fill="auto"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74180" w:rsidRPr="00974180" w:rsidTr="007E0220">
        <w:trPr>
          <w:trHeight w:val="555"/>
        </w:trPr>
        <w:tc>
          <w:tcPr>
            <w:tcW w:w="3544" w:type="dxa"/>
            <w:gridSpan w:val="3"/>
            <w:vMerge w:val="restart"/>
            <w:shd w:val="clear" w:color="auto" w:fill="auto"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Русский язык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B5B88"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B5B88"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B5B88"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0" w:rsidRPr="00974180" w:rsidRDefault="00EB5B88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974180" w:rsidRPr="00974180" w:rsidTr="007E0220">
        <w:trPr>
          <w:trHeight w:val="375"/>
        </w:trPr>
        <w:tc>
          <w:tcPr>
            <w:tcW w:w="3544" w:type="dxa"/>
            <w:gridSpan w:val="3"/>
            <w:vMerge/>
            <w:shd w:val="clear" w:color="auto" w:fill="auto"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74180" w:rsidRPr="00974180" w:rsidTr="007E0220">
        <w:trPr>
          <w:trHeight w:val="463"/>
        </w:trPr>
        <w:tc>
          <w:tcPr>
            <w:tcW w:w="3544" w:type="dxa"/>
            <w:gridSpan w:val="3"/>
            <w:vMerge w:val="restart"/>
            <w:shd w:val="clear" w:color="auto" w:fill="auto"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 и 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язык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974180" w:rsidRPr="00974180" w:rsidTr="007E0220">
        <w:trPr>
          <w:trHeight w:val="355"/>
        </w:trPr>
        <w:tc>
          <w:tcPr>
            <w:tcW w:w="3544" w:type="dxa"/>
            <w:gridSpan w:val="3"/>
            <w:vMerge/>
            <w:shd w:val="clear" w:color="auto" w:fill="auto"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74180" w:rsidRPr="00974180" w:rsidTr="007E0220">
        <w:tc>
          <w:tcPr>
            <w:tcW w:w="3544" w:type="dxa"/>
            <w:gridSpan w:val="3"/>
            <w:shd w:val="clear" w:color="auto" w:fill="auto"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74180" w:rsidRPr="00974180" w:rsidTr="007E0220">
        <w:tc>
          <w:tcPr>
            <w:tcW w:w="3544" w:type="dxa"/>
            <w:gridSpan w:val="3"/>
            <w:shd w:val="clear" w:color="auto" w:fill="auto"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974180" w:rsidRPr="00974180" w:rsidTr="007E0220">
        <w:tc>
          <w:tcPr>
            <w:tcW w:w="3544" w:type="dxa"/>
            <w:gridSpan w:val="3"/>
            <w:shd w:val="clear" w:color="auto" w:fill="auto"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и естествознание (Окружающий мир)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74180" w:rsidRPr="00974180" w:rsidTr="007E0220">
        <w:tc>
          <w:tcPr>
            <w:tcW w:w="3544" w:type="dxa"/>
            <w:gridSpan w:val="3"/>
            <w:vMerge w:val="restart"/>
            <w:shd w:val="clear" w:color="auto" w:fill="auto"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традиции народов Дагестана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74180" w:rsidRPr="00974180" w:rsidTr="007E0220">
        <w:tc>
          <w:tcPr>
            <w:tcW w:w="3544" w:type="dxa"/>
            <w:gridSpan w:val="3"/>
            <w:vMerge/>
            <w:shd w:val="clear" w:color="auto" w:fill="auto"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74180" w:rsidRPr="00974180" w:rsidTr="007E0220">
        <w:tc>
          <w:tcPr>
            <w:tcW w:w="3544" w:type="dxa"/>
            <w:gridSpan w:val="3"/>
            <w:vMerge w:val="restart"/>
            <w:shd w:val="clear" w:color="auto" w:fill="auto"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74180" w:rsidRPr="00974180" w:rsidTr="007E0220">
        <w:tc>
          <w:tcPr>
            <w:tcW w:w="3544" w:type="dxa"/>
            <w:gridSpan w:val="3"/>
            <w:vMerge/>
            <w:shd w:val="clear" w:color="auto" w:fill="auto"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 +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74180" w:rsidRPr="00974180" w:rsidTr="007E0220">
        <w:tc>
          <w:tcPr>
            <w:tcW w:w="3544" w:type="dxa"/>
            <w:gridSpan w:val="3"/>
            <w:shd w:val="clear" w:color="auto" w:fill="auto"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326AAF" w:rsidRDefault="00974180" w:rsidP="00974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974180" w:rsidRPr="00974180" w:rsidTr="007E0220">
        <w:tc>
          <w:tcPr>
            <w:tcW w:w="3544" w:type="dxa"/>
            <w:gridSpan w:val="3"/>
            <w:shd w:val="clear" w:color="auto" w:fill="auto"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A16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A16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A16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BA16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74180" w:rsidRPr="00974180" w:rsidTr="007E0220">
        <w:tc>
          <w:tcPr>
            <w:tcW w:w="1134" w:type="dxa"/>
            <w:shd w:val="clear" w:color="auto" w:fill="auto"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Предельно допустимая аудиторная недельная  учебная нагрузка при 6-дневной учебной неделе (Требования СанПиН)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  <w:tr w:rsidR="00974180" w:rsidRPr="00974180" w:rsidTr="007E0220">
        <w:tc>
          <w:tcPr>
            <w:tcW w:w="751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74180" w:rsidRPr="00974180" w:rsidTr="007E0220">
        <w:tc>
          <w:tcPr>
            <w:tcW w:w="2269" w:type="dxa"/>
            <w:gridSpan w:val="2"/>
            <w:shd w:val="clear" w:color="auto" w:fill="auto"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к финансированию: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80" w:rsidRPr="00974180" w:rsidRDefault="00974180" w:rsidP="009741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106</w:t>
            </w:r>
          </w:p>
        </w:tc>
      </w:tr>
    </w:tbl>
    <w:p w:rsidR="00B95291" w:rsidRDefault="00B95291" w:rsidP="0040585C">
      <w:pPr>
        <w:rPr>
          <w:rFonts w:ascii="Bookman Old Style" w:hAnsi="Bookman Old Style"/>
          <w:sz w:val="24"/>
          <w:szCs w:val="56"/>
        </w:rPr>
      </w:pPr>
    </w:p>
    <w:p w:rsidR="00740F96" w:rsidRDefault="00B95291" w:rsidP="00B95291">
      <w:pPr>
        <w:pStyle w:val="a7"/>
        <w:jc w:val="left"/>
        <w:rPr>
          <w:szCs w:val="24"/>
        </w:rPr>
      </w:pPr>
      <w:r>
        <w:rPr>
          <w:szCs w:val="24"/>
        </w:rPr>
        <w:t xml:space="preserve">                                                </w:t>
      </w:r>
    </w:p>
    <w:p w:rsidR="00740F96" w:rsidRDefault="00740F96" w:rsidP="00B95291">
      <w:pPr>
        <w:pStyle w:val="a7"/>
        <w:jc w:val="left"/>
        <w:rPr>
          <w:szCs w:val="24"/>
        </w:rPr>
      </w:pPr>
    </w:p>
    <w:p w:rsidR="00BC6DE8" w:rsidRDefault="00BC6DE8" w:rsidP="00B95291">
      <w:pPr>
        <w:pStyle w:val="a7"/>
        <w:jc w:val="left"/>
        <w:rPr>
          <w:szCs w:val="24"/>
        </w:rPr>
      </w:pPr>
    </w:p>
    <w:p w:rsidR="006D6E56" w:rsidRDefault="00BC6DE8" w:rsidP="00BC6DE8">
      <w:pPr>
        <w:pStyle w:val="a7"/>
        <w:rPr>
          <w:szCs w:val="24"/>
        </w:rPr>
      </w:pPr>
      <w:r w:rsidRPr="00974180">
        <w:rPr>
          <w:szCs w:val="24"/>
        </w:rPr>
        <w:lastRenderedPageBreak/>
        <w:t xml:space="preserve">Учебный план </w:t>
      </w:r>
      <w:r w:rsidRPr="00E616D2">
        <w:rPr>
          <w:szCs w:val="24"/>
        </w:rPr>
        <w:t xml:space="preserve">для </w:t>
      </w:r>
      <w:r w:rsidRPr="00E616D2">
        <w:rPr>
          <w:szCs w:val="24"/>
          <w:lang w:val="en-US"/>
        </w:rPr>
        <w:t>V</w:t>
      </w:r>
      <w:r w:rsidR="006D6E56">
        <w:rPr>
          <w:szCs w:val="24"/>
        </w:rPr>
        <w:t xml:space="preserve">, </w:t>
      </w:r>
      <w:r w:rsidR="006D6E56">
        <w:rPr>
          <w:szCs w:val="24"/>
          <w:lang w:val="en-US"/>
        </w:rPr>
        <w:t>VI</w:t>
      </w:r>
      <w:r w:rsidR="0086715A">
        <w:rPr>
          <w:szCs w:val="24"/>
          <w:lang w:val="en-US"/>
        </w:rPr>
        <w:t>I</w:t>
      </w:r>
      <w:r w:rsidR="006D6E56" w:rsidRPr="006D6E56">
        <w:rPr>
          <w:szCs w:val="24"/>
        </w:rPr>
        <w:t xml:space="preserve"> </w:t>
      </w:r>
      <w:r w:rsidR="006D6E56">
        <w:rPr>
          <w:szCs w:val="24"/>
        </w:rPr>
        <w:t xml:space="preserve">и </w:t>
      </w:r>
      <w:r w:rsidR="006D6E56">
        <w:rPr>
          <w:szCs w:val="24"/>
          <w:lang w:val="en-US"/>
        </w:rPr>
        <w:t>I</w:t>
      </w:r>
      <w:r w:rsidR="00E17307">
        <w:rPr>
          <w:szCs w:val="24"/>
          <w:lang w:val="en-US"/>
        </w:rPr>
        <w:t>X</w:t>
      </w:r>
      <w:bookmarkStart w:id="0" w:name="_GoBack"/>
      <w:bookmarkEnd w:id="0"/>
      <w:r w:rsidR="006D6E56" w:rsidRPr="006D6E56">
        <w:rPr>
          <w:szCs w:val="24"/>
        </w:rPr>
        <w:t xml:space="preserve"> </w:t>
      </w:r>
      <w:r w:rsidRPr="00974180">
        <w:rPr>
          <w:b w:val="0"/>
          <w:szCs w:val="24"/>
        </w:rPr>
        <w:t xml:space="preserve"> </w:t>
      </w:r>
      <w:r w:rsidR="006D6E56" w:rsidRPr="006D6E56">
        <w:rPr>
          <w:szCs w:val="24"/>
        </w:rPr>
        <w:t>классов</w:t>
      </w:r>
      <w:r w:rsidR="006D6E56">
        <w:rPr>
          <w:b w:val="0"/>
          <w:szCs w:val="24"/>
        </w:rPr>
        <w:t xml:space="preserve"> </w:t>
      </w:r>
      <w:r>
        <w:rPr>
          <w:szCs w:val="24"/>
        </w:rPr>
        <w:t>МКОУ «</w:t>
      </w:r>
      <w:proofErr w:type="spellStart"/>
      <w:r>
        <w:rPr>
          <w:szCs w:val="24"/>
        </w:rPr>
        <w:t>Юхарикартасская</w:t>
      </w:r>
      <w:proofErr w:type="spellEnd"/>
      <w:r>
        <w:rPr>
          <w:szCs w:val="24"/>
        </w:rPr>
        <w:t xml:space="preserve"> ООШ» </w:t>
      </w:r>
    </w:p>
    <w:p w:rsidR="00B95291" w:rsidRPr="00B95291" w:rsidRDefault="00BC6DE8" w:rsidP="006D6E56">
      <w:pPr>
        <w:pStyle w:val="a7"/>
        <w:rPr>
          <w:szCs w:val="24"/>
        </w:rPr>
      </w:pPr>
      <w:r>
        <w:rPr>
          <w:szCs w:val="24"/>
        </w:rPr>
        <w:t>С.-</w:t>
      </w:r>
      <w:proofErr w:type="spellStart"/>
      <w:r>
        <w:rPr>
          <w:szCs w:val="24"/>
        </w:rPr>
        <w:t>Стальского</w:t>
      </w:r>
      <w:proofErr w:type="spellEnd"/>
      <w:r>
        <w:rPr>
          <w:szCs w:val="24"/>
        </w:rPr>
        <w:t xml:space="preserve"> района </w:t>
      </w:r>
      <w:r w:rsidRPr="00BC6DE8">
        <w:rPr>
          <w:szCs w:val="24"/>
        </w:rPr>
        <w:t xml:space="preserve">Республики Дагестан на 2017- 2018  </w:t>
      </w:r>
      <w:proofErr w:type="spellStart"/>
      <w:r w:rsidRPr="00BC6DE8">
        <w:rPr>
          <w:szCs w:val="24"/>
        </w:rPr>
        <w:t>уч.г</w:t>
      </w:r>
      <w:proofErr w:type="spellEnd"/>
      <w:r w:rsidRPr="00BC6DE8">
        <w:rPr>
          <w:szCs w:val="24"/>
        </w:rPr>
        <w:t xml:space="preserve">. </w:t>
      </w:r>
      <w:r>
        <w:rPr>
          <w:szCs w:val="24"/>
        </w:rPr>
        <w:t xml:space="preserve"> </w:t>
      </w:r>
      <w:r w:rsidRPr="00E616D2">
        <w:rPr>
          <w:szCs w:val="24"/>
        </w:rPr>
        <w:t>(</w:t>
      </w:r>
      <w:r w:rsidRPr="00E616D2">
        <w:rPr>
          <w:b w:val="0"/>
          <w:szCs w:val="24"/>
        </w:rPr>
        <w:t>с родным языком обучения)</w:t>
      </w:r>
    </w:p>
    <w:tbl>
      <w:tblPr>
        <w:tblW w:w="10817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384"/>
        <w:gridCol w:w="3969"/>
        <w:gridCol w:w="1418"/>
        <w:gridCol w:w="1417"/>
        <w:gridCol w:w="1283"/>
        <w:gridCol w:w="237"/>
      </w:tblGrid>
      <w:tr w:rsidR="006D6E56" w:rsidRPr="00667941" w:rsidTr="006D6E56">
        <w:tc>
          <w:tcPr>
            <w:tcW w:w="2493" w:type="dxa"/>
            <w:gridSpan w:val="2"/>
            <w:vMerge w:val="restart"/>
            <w:shd w:val="clear" w:color="auto" w:fill="auto"/>
          </w:tcPr>
          <w:p w:rsidR="006D6E56" w:rsidRPr="00667941" w:rsidRDefault="006D6E56" w:rsidP="004119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E56" w:rsidRPr="00667941" w:rsidRDefault="00E17307" w:rsidP="004119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pict>
                <v:line id="_x0000_s1032" style="position:absolute;flip:y;z-index:251665408;mso-position-horizontal-relative:text;mso-position-vertical-relative:text" from="-.15pt,7pt" to="188.45pt,75.15pt"/>
              </w:pict>
            </w:r>
            <w:r w:rsidR="006D6E56" w:rsidRPr="00667941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6D6E56" w:rsidRPr="00667941" w:rsidRDefault="006D6E56" w:rsidP="0041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6E56" w:rsidRPr="00667941" w:rsidRDefault="006D6E56" w:rsidP="00411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  <w:p w:rsidR="006D6E56" w:rsidRPr="00667941" w:rsidRDefault="006D6E56" w:rsidP="0041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56" w:rsidRPr="00667941" w:rsidRDefault="006D6E56" w:rsidP="00411975">
            <w:pPr>
              <w:spacing w:after="0" w:line="240" w:lineRule="auto"/>
              <w:ind w:left="-2626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6E56" w:rsidRPr="00667941" w:rsidRDefault="006D6E56" w:rsidP="00411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  <w:p w:rsidR="006D6E56" w:rsidRPr="00667941" w:rsidRDefault="006D6E56" w:rsidP="00411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6E56" w:rsidRPr="00667941" w:rsidRDefault="006D6E56" w:rsidP="00411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15A" w:rsidRPr="00667941" w:rsidTr="0086715A">
        <w:tc>
          <w:tcPr>
            <w:tcW w:w="2493" w:type="dxa"/>
            <w:gridSpan w:val="2"/>
            <w:vMerge/>
            <w:shd w:val="clear" w:color="auto" w:fill="auto"/>
          </w:tcPr>
          <w:p w:rsidR="0086715A" w:rsidRPr="00667941" w:rsidRDefault="0086715A" w:rsidP="004119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A" w:rsidRPr="00667941" w:rsidRDefault="0086715A" w:rsidP="00411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A" w:rsidRPr="00667941" w:rsidRDefault="0086715A" w:rsidP="00411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86715A" w:rsidP="007C1DD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41217C" w:rsidRDefault="0041217C" w:rsidP="0041197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</w:tr>
      <w:tr w:rsidR="0086715A" w:rsidRPr="00667941" w:rsidTr="0086715A">
        <w:tc>
          <w:tcPr>
            <w:tcW w:w="2493" w:type="dxa"/>
            <w:gridSpan w:val="2"/>
            <w:vMerge w:val="restart"/>
            <w:shd w:val="clear" w:color="auto" w:fill="auto"/>
          </w:tcPr>
          <w:p w:rsidR="0086715A" w:rsidRPr="00667941" w:rsidRDefault="0086715A" w:rsidP="00411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Филологи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A" w:rsidRPr="00667941" w:rsidRDefault="0086715A" w:rsidP="00411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A" w:rsidRPr="00667941" w:rsidRDefault="0086715A" w:rsidP="00411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86715A" w:rsidP="007C1DD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501A70" w:rsidRDefault="00501A70" w:rsidP="0041197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86715A" w:rsidRPr="00667941" w:rsidTr="0086715A">
        <w:tc>
          <w:tcPr>
            <w:tcW w:w="2493" w:type="dxa"/>
            <w:gridSpan w:val="2"/>
            <w:vMerge/>
            <w:shd w:val="clear" w:color="auto" w:fill="auto"/>
          </w:tcPr>
          <w:p w:rsidR="0086715A" w:rsidRPr="0066794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A" w:rsidRPr="0066794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A" w:rsidRPr="00667941" w:rsidRDefault="0086715A" w:rsidP="00411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86715A" w:rsidP="007C1DD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501A70" w:rsidRDefault="00501A70" w:rsidP="0041197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86715A" w:rsidRPr="00667941" w:rsidTr="0086715A">
        <w:trPr>
          <w:trHeight w:val="360"/>
        </w:trPr>
        <w:tc>
          <w:tcPr>
            <w:tcW w:w="2493" w:type="dxa"/>
            <w:gridSpan w:val="2"/>
            <w:vMerge w:val="restart"/>
            <w:shd w:val="clear" w:color="auto" w:fill="auto"/>
          </w:tcPr>
          <w:p w:rsidR="0086715A" w:rsidRPr="0066794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A" w:rsidRPr="0066794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15A" w:rsidRPr="00667941" w:rsidRDefault="0086715A" w:rsidP="00411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01A70"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15A" w:rsidRPr="00667941" w:rsidRDefault="0086715A" w:rsidP="007C1DD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01A70"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15A" w:rsidRPr="00501A70" w:rsidRDefault="00501A70" w:rsidP="00501A7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2 </w:t>
            </w:r>
          </w:p>
        </w:tc>
      </w:tr>
      <w:tr w:rsidR="0086715A" w:rsidRPr="00667941" w:rsidTr="0086715A">
        <w:trPr>
          <w:trHeight w:val="202"/>
        </w:trPr>
        <w:tc>
          <w:tcPr>
            <w:tcW w:w="2493" w:type="dxa"/>
            <w:gridSpan w:val="2"/>
            <w:vMerge/>
            <w:shd w:val="clear" w:color="auto" w:fill="auto"/>
          </w:tcPr>
          <w:p w:rsidR="0086715A" w:rsidRPr="0066794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A" w:rsidRPr="0066794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A" w:rsidRPr="00667941" w:rsidRDefault="0086715A" w:rsidP="00411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86715A" w:rsidP="007C1DD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501A70" w:rsidRDefault="00501A70" w:rsidP="0041197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6715A" w:rsidRPr="00667941" w:rsidTr="0086715A">
        <w:tc>
          <w:tcPr>
            <w:tcW w:w="2493" w:type="dxa"/>
            <w:gridSpan w:val="2"/>
            <w:shd w:val="clear" w:color="auto" w:fill="auto"/>
          </w:tcPr>
          <w:p w:rsidR="0086715A" w:rsidRPr="0066794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A" w:rsidRPr="0066794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</w:t>
            </w:r>
            <w:r w:rsidRPr="00667941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A" w:rsidRPr="00667941" w:rsidRDefault="0086715A" w:rsidP="00411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86715A" w:rsidP="007C1DD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501A70" w:rsidRDefault="00501A70" w:rsidP="0041197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86715A" w:rsidRPr="00667941" w:rsidTr="0086715A">
        <w:tc>
          <w:tcPr>
            <w:tcW w:w="2493" w:type="dxa"/>
            <w:gridSpan w:val="2"/>
            <w:vMerge w:val="restart"/>
            <w:shd w:val="clear" w:color="auto" w:fill="auto"/>
          </w:tcPr>
          <w:p w:rsidR="0086715A" w:rsidRPr="0066794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/>
                <w:sz w:val="28"/>
                <w:szCs w:val="28"/>
              </w:rPr>
              <w:t>и 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A" w:rsidRPr="0066794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A" w:rsidRPr="00667941" w:rsidRDefault="0086715A" w:rsidP="00411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86715A" w:rsidP="007C1DD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501A70" w:rsidRDefault="00501A70" w:rsidP="0041197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6715A" w:rsidRPr="00667941" w:rsidTr="006D6E56">
        <w:tc>
          <w:tcPr>
            <w:tcW w:w="2493" w:type="dxa"/>
            <w:gridSpan w:val="2"/>
            <w:vMerge/>
            <w:shd w:val="clear" w:color="auto" w:fill="auto"/>
          </w:tcPr>
          <w:p w:rsidR="0086715A" w:rsidRPr="0066794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86715A" w:rsidP="00411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86715A" w:rsidP="007C1DD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501A70" w:rsidRDefault="002308AB" w:rsidP="0041197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2308AB" w:rsidRPr="00667941" w:rsidTr="0086715A">
        <w:tc>
          <w:tcPr>
            <w:tcW w:w="2493" w:type="dxa"/>
            <w:gridSpan w:val="2"/>
            <w:vMerge w:val="restart"/>
            <w:shd w:val="clear" w:color="auto" w:fill="auto"/>
          </w:tcPr>
          <w:p w:rsidR="002308AB" w:rsidRPr="00667941" w:rsidRDefault="002308AB" w:rsidP="00411975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AB" w:rsidRPr="00667941" w:rsidRDefault="002308AB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AB" w:rsidRPr="00667941" w:rsidRDefault="002308AB" w:rsidP="00411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AB" w:rsidRPr="00667941" w:rsidRDefault="002308AB" w:rsidP="007C1DD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AB" w:rsidRPr="00501A70" w:rsidRDefault="002308AB" w:rsidP="0041197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2308AB" w:rsidRPr="00667941" w:rsidTr="0086715A">
        <w:tc>
          <w:tcPr>
            <w:tcW w:w="2493" w:type="dxa"/>
            <w:gridSpan w:val="2"/>
            <w:vMerge/>
            <w:shd w:val="clear" w:color="auto" w:fill="auto"/>
          </w:tcPr>
          <w:p w:rsidR="002308AB" w:rsidRPr="00667941" w:rsidRDefault="002308AB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AB" w:rsidRPr="00667941" w:rsidRDefault="002308AB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AB" w:rsidRPr="00667941" w:rsidRDefault="002308AB" w:rsidP="00411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AB" w:rsidRPr="00667941" w:rsidRDefault="002308AB" w:rsidP="007C1DD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AB" w:rsidRPr="00501A70" w:rsidRDefault="002308AB" w:rsidP="0041197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2308AB" w:rsidRPr="00667941" w:rsidTr="006D6E56">
        <w:tc>
          <w:tcPr>
            <w:tcW w:w="2493" w:type="dxa"/>
            <w:gridSpan w:val="2"/>
            <w:vMerge/>
            <w:shd w:val="clear" w:color="auto" w:fill="auto"/>
          </w:tcPr>
          <w:p w:rsidR="002308AB" w:rsidRPr="00667941" w:rsidRDefault="002308AB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AB" w:rsidRPr="00667941" w:rsidRDefault="002308AB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AB" w:rsidRPr="00667941" w:rsidRDefault="002308AB" w:rsidP="00411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AB" w:rsidRPr="00667941" w:rsidRDefault="002308AB" w:rsidP="007C1DD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AB" w:rsidRPr="002308AB" w:rsidRDefault="002308AB" w:rsidP="0041197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2308AB" w:rsidRPr="00667941" w:rsidTr="006D6E56">
        <w:tc>
          <w:tcPr>
            <w:tcW w:w="2493" w:type="dxa"/>
            <w:gridSpan w:val="2"/>
            <w:vMerge/>
            <w:shd w:val="clear" w:color="auto" w:fill="auto"/>
          </w:tcPr>
          <w:p w:rsidR="002308AB" w:rsidRPr="00667941" w:rsidRDefault="002308AB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AB" w:rsidRDefault="002308AB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AB" w:rsidRPr="00667941" w:rsidRDefault="002308AB" w:rsidP="00411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AB" w:rsidRPr="00667941" w:rsidRDefault="002308AB" w:rsidP="007C1DD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AB" w:rsidRPr="002308AB" w:rsidRDefault="002308AB" w:rsidP="0041197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2308AB" w:rsidRPr="00667941" w:rsidTr="0086715A">
        <w:tc>
          <w:tcPr>
            <w:tcW w:w="2493" w:type="dxa"/>
            <w:gridSpan w:val="2"/>
            <w:vMerge/>
            <w:shd w:val="clear" w:color="auto" w:fill="auto"/>
          </w:tcPr>
          <w:p w:rsidR="002308AB" w:rsidRPr="00667941" w:rsidRDefault="002308AB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AB" w:rsidRPr="00667941" w:rsidRDefault="002308AB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AB" w:rsidRPr="00667941" w:rsidRDefault="002308AB" w:rsidP="00411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AB" w:rsidRPr="00667941" w:rsidRDefault="002308AB" w:rsidP="007C1DD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AB" w:rsidRPr="00667941" w:rsidRDefault="002308AB" w:rsidP="0041197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</w:tr>
      <w:tr w:rsidR="002308AB" w:rsidRPr="00667941" w:rsidTr="0086715A">
        <w:tc>
          <w:tcPr>
            <w:tcW w:w="2493" w:type="dxa"/>
            <w:gridSpan w:val="2"/>
            <w:vMerge/>
            <w:shd w:val="clear" w:color="auto" w:fill="auto"/>
          </w:tcPr>
          <w:p w:rsidR="002308AB" w:rsidRPr="00667941" w:rsidRDefault="002308AB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AB" w:rsidRPr="00667941" w:rsidRDefault="002308AB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Дагестана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AB" w:rsidRDefault="002308AB" w:rsidP="00411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AB" w:rsidRPr="00667941" w:rsidRDefault="002308AB" w:rsidP="007C1DD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AB" w:rsidRDefault="002308AB" w:rsidP="0041197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</w:tr>
      <w:tr w:rsidR="0086715A" w:rsidRPr="00667941" w:rsidTr="0086715A">
        <w:tc>
          <w:tcPr>
            <w:tcW w:w="2493" w:type="dxa"/>
            <w:gridSpan w:val="2"/>
            <w:vMerge w:val="restart"/>
            <w:shd w:val="clear" w:color="auto" w:fill="auto"/>
          </w:tcPr>
          <w:p w:rsidR="0086715A" w:rsidRPr="0066794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A" w:rsidRPr="0066794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86715A" w:rsidP="00411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86715A" w:rsidP="007C1DD0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501A70" w:rsidP="00411975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715A" w:rsidRPr="00667941" w:rsidTr="0086715A">
        <w:trPr>
          <w:trHeight w:val="340"/>
        </w:trPr>
        <w:tc>
          <w:tcPr>
            <w:tcW w:w="2493" w:type="dxa"/>
            <w:gridSpan w:val="2"/>
            <w:vMerge/>
            <w:shd w:val="clear" w:color="auto" w:fill="auto"/>
          </w:tcPr>
          <w:p w:rsidR="0086715A" w:rsidRPr="0066794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A" w:rsidRPr="0066794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86715A" w:rsidP="00411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86715A" w:rsidP="007C1DD0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501A70" w:rsidP="00411975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715A" w:rsidRPr="00667941" w:rsidTr="00552512">
        <w:trPr>
          <w:trHeight w:val="340"/>
        </w:trPr>
        <w:tc>
          <w:tcPr>
            <w:tcW w:w="2493" w:type="dxa"/>
            <w:gridSpan w:val="2"/>
            <w:vMerge/>
            <w:shd w:val="clear" w:color="auto" w:fill="auto"/>
          </w:tcPr>
          <w:p w:rsidR="0086715A" w:rsidRPr="0066794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86715A" w:rsidP="00411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86715A" w:rsidP="007C1DD0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501A70" w:rsidP="00411975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715A" w:rsidRPr="00667941" w:rsidTr="0086715A">
        <w:tc>
          <w:tcPr>
            <w:tcW w:w="2493" w:type="dxa"/>
            <w:gridSpan w:val="2"/>
            <w:vMerge w:val="restart"/>
            <w:shd w:val="clear" w:color="auto" w:fill="auto"/>
          </w:tcPr>
          <w:p w:rsidR="0086715A" w:rsidRPr="0066794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A" w:rsidRPr="0066794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A" w:rsidRPr="00667941" w:rsidRDefault="0086715A" w:rsidP="00411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86715A" w:rsidP="007C1DD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86715A" w:rsidP="0041197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15A" w:rsidRPr="00667941" w:rsidTr="0086715A">
        <w:tc>
          <w:tcPr>
            <w:tcW w:w="2493" w:type="dxa"/>
            <w:gridSpan w:val="2"/>
            <w:vMerge/>
            <w:shd w:val="clear" w:color="auto" w:fill="auto"/>
          </w:tcPr>
          <w:p w:rsidR="0086715A" w:rsidRPr="0066794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A" w:rsidRPr="0066794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Изобразительное искусство + 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A" w:rsidRPr="00667941" w:rsidRDefault="0086715A" w:rsidP="00411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86715A" w:rsidP="007C1DD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86715A" w:rsidP="0041197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15A" w:rsidRPr="00667941" w:rsidTr="0086715A">
        <w:tc>
          <w:tcPr>
            <w:tcW w:w="2493" w:type="dxa"/>
            <w:gridSpan w:val="2"/>
            <w:vMerge w:val="restart"/>
            <w:shd w:val="clear" w:color="auto" w:fill="auto"/>
          </w:tcPr>
          <w:p w:rsidR="0086715A" w:rsidRPr="0066794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A" w:rsidRPr="0066794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A" w:rsidRPr="00667941" w:rsidRDefault="0086715A" w:rsidP="00411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86715A" w:rsidP="007C1DD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501A70" w:rsidP="0041197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715A" w:rsidRPr="00667941" w:rsidTr="006D6E56">
        <w:tc>
          <w:tcPr>
            <w:tcW w:w="2493" w:type="dxa"/>
            <w:gridSpan w:val="2"/>
            <w:vMerge/>
            <w:shd w:val="clear" w:color="auto" w:fill="auto"/>
          </w:tcPr>
          <w:p w:rsidR="0086715A" w:rsidRPr="0066794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86715A" w:rsidP="00411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86715A" w:rsidP="007C1DD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86715A" w:rsidP="0041197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15A" w:rsidRPr="00667941" w:rsidTr="0086715A">
        <w:tc>
          <w:tcPr>
            <w:tcW w:w="2493" w:type="dxa"/>
            <w:gridSpan w:val="2"/>
            <w:shd w:val="clear" w:color="auto" w:fill="auto"/>
          </w:tcPr>
          <w:p w:rsidR="0086715A" w:rsidRPr="0066794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A" w:rsidRPr="0066794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A" w:rsidRPr="00667941" w:rsidRDefault="0086715A" w:rsidP="00411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86715A" w:rsidP="007C1DD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86715A" w:rsidP="0041197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15A" w:rsidRPr="00667941" w:rsidTr="0086715A">
        <w:tc>
          <w:tcPr>
            <w:tcW w:w="2493" w:type="dxa"/>
            <w:gridSpan w:val="2"/>
            <w:shd w:val="clear" w:color="auto" w:fill="auto"/>
          </w:tcPr>
          <w:p w:rsidR="0086715A" w:rsidRPr="00E62147" w:rsidRDefault="0086715A" w:rsidP="0041197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A" w:rsidRPr="00E62147" w:rsidRDefault="0086715A" w:rsidP="00411975">
            <w:pPr>
              <w:pStyle w:val="1"/>
              <w:rPr>
                <w:sz w:val="28"/>
                <w:szCs w:val="28"/>
              </w:rPr>
            </w:pPr>
            <w:r w:rsidRPr="00E62147">
              <w:rPr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A" w:rsidRPr="00667941" w:rsidRDefault="0086715A" w:rsidP="00411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01A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86715A" w:rsidP="007C1DD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01A7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501A70" w:rsidP="0041197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86715A" w:rsidRPr="00667941" w:rsidTr="0086715A">
        <w:tc>
          <w:tcPr>
            <w:tcW w:w="2493" w:type="dxa"/>
            <w:gridSpan w:val="2"/>
            <w:shd w:val="clear" w:color="auto" w:fill="auto"/>
          </w:tcPr>
          <w:p w:rsidR="0086715A" w:rsidRPr="0066794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A" w:rsidRPr="002A0F71" w:rsidRDefault="0086715A" w:rsidP="00411975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2A0F71">
              <w:rPr>
                <w:rFonts w:ascii="Times New Roman" w:hAnsi="Times New Roman"/>
                <w:sz w:val="28"/>
                <w:szCs w:val="28"/>
              </w:rPr>
              <w:t>Предельно допустимая  аудиторная  учебная нагрузка при 6-дневной у</w:t>
            </w:r>
            <w:r>
              <w:rPr>
                <w:rFonts w:ascii="Times New Roman" w:hAnsi="Times New Roman"/>
                <w:sz w:val="28"/>
                <w:szCs w:val="28"/>
              </w:rPr>
              <w:t>чебной неделе (требования СанПиН</w:t>
            </w:r>
            <w:r w:rsidRPr="002A0F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5A" w:rsidRPr="00667941" w:rsidRDefault="0086715A" w:rsidP="004119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86715A" w:rsidP="007C1DD0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5A" w:rsidRPr="00667941" w:rsidRDefault="00501A70" w:rsidP="00411975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86715A" w:rsidRPr="001802D2" w:rsidTr="006D6E56">
        <w:trPr>
          <w:gridBefore w:val="1"/>
          <w:gridAfter w:val="1"/>
          <w:wBefore w:w="1109" w:type="dxa"/>
          <w:wAfter w:w="237" w:type="dxa"/>
          <w:trHeight w:val="825"/>
        </w:trPr>
        <w:tc>
          <w:tcPr>
            <w:tcW w:w="9471" w:type="dxa"/>
            <w:gridSpan w:val="5"/>
            <w:tcBorders>
              <w:left w:val="nil"/>
              <w:bottom w:val="nil"/>
              <w:right w:val="nil"/>
            </w:tcBorders>
          </w:tcPr>
          <w:p w:rsidR="0086715A" w:rsidRPr="00B95291" w:rsidRDefault="0086715A" w:rsidP="00B9529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77C" w:rsidRDefault="00D5177C" w:rsidP="00B95291">
      <w:pPr>
        <w:pStyle w:val="a7"/>
        <w:rPr>
          <w:szCs w:val="24"/>
        </w:rPr>
      </w:pPr>
    </w:p>
    <w:sectPr w:rsidR="00D5177C" w:rsidSect="00A24D07">
      <w:pgSz w:w="11906" w:h="16838"/>
      <w:pgMar w:top="851" w:right="424" w:bottom="1134" w:left="1701" w:header="709" w:footer="709" w:gutter="0"/>
      <w:pgBorders w:display="firstPage" w:offsetFrom="page">
        <w:top w:val="thinThickThinMediumGap" w:sz="36" w:space="10" w:color="auto"/>
        <w:left w:val="thinThickThinMediumGap" w:sz="36" w:space="9" w:color="auto"/>
        <w:bottom w:val="thinThickThinMediumGap" w:sz="36" w:space="10" w:color="auto"/>
        <w:right w:val="thinThickThinMediumGap" w:sz="36" w:space="9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A75D3"/>
    <w:multiLevelType w:val="hybridMultilevel"/>
    <w:tmpl w:val="A408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82D"/>
    <w:rsid w:val="000014CD"/>
    <w:rsid w:val="00001AAF"/>
    <w:rsid w:val="0002565E"/>
    <w:rsid w:val="00050114"/>
    <w:rsid w:val="000B17A4"/>
    <w:rsid w:val="00100546"/>
    <w:rsid w:val="00197755"/>
    <w:rsid w:val="001D531B"/>
    <w:rsid w:val="002308AB"/>
    <w:rsid w:val="002375DD"/>
    <w:rsid w:val="00320309"/>
    <w:rsid w:val="00326AAF"/>
    <w:rsid w:val="0033094C"/>
    <w:rsid w:val="003B164D"/>
    <w:rsid w:val="003B5709"/>
    <w:rsid w:val="004017D4"/>
    <w:rsid w:val="0040585C"/>
    <w:rsid w:val="0041217C"/>
    <w:rsid w:val="0044458C"/>
    <w:rsid w:val="00466F18"/>
    <w:rsid w:val="004953E3"/>
    <w:rsid w:val="00501A70"/>
    <w:rsid w:val="005412E7"/>
    <w:rsid w:val="00546EC0"/>
    <w:rsid w:val="00552512"/>
    <w:rsid w:val="0056050A"/>
    <w:rsid w:val="00560F3E"/>
    <w:rsid w:val="005B17F4"/>
    <w:rsid w:val="005B34E9"/>
    <w:rsid w:val="005F4761"/>
    <w:rsid w:val="00614449"/>
    <w:rsid w:val="006262C6"/>
    <w:rsid w:val="006552A7"/>
    <w:rsid w:val="00667D91"/>
    <w:rsid w:val="006A3B9E"/>
    <w:rsid w:val="006C29C8"/>
    <w:rsid w:val="006D6E56"/>
    <w:rsid w:val="006E6916"/>
    <w:rsid w:val="00727A7B"/>
    <w:rsid w:val="00740F96"/>
    <w:rsid w:val="0077679D"/>
    <w:rsid w:val="007B6F64"/>
    <w:rsid w:val="007B7A49"/>
    <w:rsid w:val="007E0220"/>
    <w:rsid w:val="007E413E"/>
    <w:rsid w:val="0080682D"/>
    <w:rsid w:val="008177DC"/>
    <w:rsid w:val="008326C7"/>
    <w:rsid w:val="00843DE8"/>
    <w:rsid w:val="0086715A"/>
    <w:rsid w:val="008959E8"/>
    <w:rsid w:val="008A30E8"/>
    <w:rsid w:val="008A34A1"/>
    <w:rsid w:val="009301D9"/>
    <w:rsid w:val="009644AD"/>
    <w:rsid w:val="00965017"/>
    <w:rsid w:val="00965261"/>
    <w:rsid w:val="00974180"/>
    <w:rsid w:val="00975C1F"/>
    <w:rsid w:val="0098633B"/>
    <w:rsid w:val="009A4F42"/>
    <w:rsid w:val="009F0B58"/>
    <w:rsid w:val="00A24D07"/>
    <w:rsid w:val="00A252C8"/>
    <w:rsid w:val="00A40BB0"/>
    <w:rsid w:val="00A87EDE"/>
    <w:rsid w:val="00A93BBB"/>
    <w:rsid w:val="00AC434A"/>
    <w:rsid w:val="00AD7BD7"/>
    <w:rsid w:val="00B12F34"/>
    <w:rsid w:val="00B16106"/>
    <w:rsid w:val="00B32680"/>
    <w:rsid w:val="00B61E31"/>
    <w:rsid w:val="00B932F6"/>
    <w:rsid w:val="00B95291"/>
    <w:rsid w:val="00BA16F2"/>
    <w:rsid w:val="00BC6DE8"/>
    <w:rsid w:val="00C056C5"/>
    <w:rsid w:val="00C0798E"/>
    <w:rsid w:val="00C112C4"/>
    <w:rsid w:val="00C257D1"/>
    <w:rsid w:val="00CA551A"/>
    <w:rsid w:val="00CA7C86"/>
    <w:rsid w:val="00D06137"/>
    <w:rsid w:val="00D246B4"/>
    <w:rsid w:val="00D270C0"/>
    <w:rsid w:val="00D35768"/>
    <w:rsid w:val="00D5078B"/>
    <w:rsid w:val="00D5177C"/>
    <w:rsid w:val="00D71A16"/>
    <w:rsid w:val="00D956A4"/>
    <w:rsid w:val="00DA7FC4"/>
    <w:rsid w:val="00DB52AF"/>
    <w:rsid w:val="00DC19B0"/>
    <w:rsid w:val="00E17307"/>
    <w:rsid w:val="00E216F1"/>
    <w:rsid w:val="00E616D2"/>
    <w:rsid w:val="00EA5EBF"/>
    <w:rsid w:val="00EB5B88"/>
    <w:rsid w:val="00EF692E"/>
    <w:rsid w:val="00F00A81"/>
    <w:rsid w:val="00F043E8"/>
    <w:rsid w:val="00F64318"/>
    <w:rsid w:val="00F64E70"/>
    <w:rsid w:val="00F810C0"/>
    <w:rsid w:val="00F9239C"/>
    <w:rsid w:val="00F92B6A"/>
    <w:rsid w:val="00FC7DF5"/>
    <w:rsid w:val="00FD541A"/>
    <w:rsid w:val="00FE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5291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2C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85C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rsid w:val="00B9529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B95291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B952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5291"/>
    <w:rPr>
      <w:rFonts w:ascii="Times New Roman" w:eastAsia="Times New Roman" w:hAnsi="Times New Roman"/>
      <w:b/>
      <w:sz w:val="24"/>
    </w:rPr>
  </w:style>
  <w:style w:type="paragraph" w:styleId="a7">
    <w:name w:val="Title"/>
    <w:basedOn w:val="a"/>
    <w:link w:val="a8"/>
    <w:qFormat/>
    <w:rsid w:val="00B9529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95291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850B-E90A-45FA-90C7-8C2BFBD1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ZULFIJA</dc:creator>
  <cp:lastModifiedBy>Admin</cp:lastModifiedBy>
  <cp:revision>68</cp:revision>
  <cp:lastPrinted>2015-04-24T08:47:00Z</cp:lastPrinted>
  <dcterms:created xsi:type="dcterms:W3CDTF">2014-01-15T10:25:00Z</dcterms:created>
  <dcterms:modified xsi:type="dcterms:W3CDTF">2017-08-21T04:02:00Z</dcterms:modified>
</cp:coreProperties>
</file>